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528EA" w14:textId="0FCD4E78" w:rsidR="00EA5B7D" w:rsidRPr="00EA5B7D" w:rsidRDefault="00EA5B7D" w:rsidP="002239E0">
      <w:pPr>
        <w:spacing w:after="0" w:line="240" w:lineRule="auto"/>
        <w:outlineLvl w:val="0"/>
        <w:rPr>
          <w:rFonts w:ascii="Open Sans" w:eastAsia="Times New Roman" w:hAnsi="Open Sans" w:cs="Open Sans"/>
          <w:b/>
          <w:bCs/>
          <w:color w:val="BF4E14" w:themeColor="accent2" w:themeShade="BF"/>
          <w:kern w:val="36"/>
          <w:sz w:val="20"/>
          <w:szCs w:val="20"/>
        </w:rPr>
      </w:pPr>
      <w:r>
        <w:rPr>
          <w:rFonts w:ascii="Open Sans" w:eastAsia="Times New Roman" w:hAnsi="Open Sans" w:cs="Open Sans"/>
          <w:b/>
          <w:bCs/>
          <w:color w:val="BF4E14" w:themeColor="accent2" w:themeShade="BF"/>
          <w:kern w:val="36"/>
          <w:sz w:val="48"/>
          <w:szCs w:val="48"/>
        </w:rPr>
        <w:t xml:space="preserve">                </w:t>
      </w:r>
    </w:p>
    <w:p w14:paraId="75AC4874" w14:textId="330940C6" w:rsidR="00A226CE" w:rsidRDefault="00A226CE" w:rsidP="00A226CE">
      <w:pPr>
        <w:spacing w:after="0" w:line="240" w:lineRule="auto"/>
        <w:jc w:val="center"/>
        <w:outlineLvl w:val="0"/>
        <w:rPr>
          <w:rFonts w:ascii="Open Sans" w:eastAsia="Times New Roman" w:hAnsi="Open Sans" w:cs="Open Sans"/>
          <w:b/>
          <w:bCs/>
          <w:color w:val="BF4E14" w:themeColor="accent2" w:themeShade="BF"/>
          <w:kern w:val="36"/>
          <w:sz w:val="48"/>
          <w:szCs w:val="48"/>
        </w:rPr>
      </w:pPr>
      <w:r>
        <w:rPr>
          <w:rFonts w:ascii="Open Sans" w:eastAsia="Times New Roman" w:hAnsi="Open Sans" w:cs="Open Sans"/>
          <w:b/>
          <w:bCs/>
          <w:noProof/>
          <w:color w:val="BF4E14" w:themeColor="accent2" w:themeShade="BF"/>
          <w:kern w:val="36"/>
          <w:sz w:val="48"/>
          <w:szCs w:val="48"/>
        </w:rPr>
        <w:drawing>
          <wp:inline distT="0" distB="0" distL="0" distR="0" wp14:anchorId="26EFF161" wp14:editId="5BC1E9BF">
            <wp:extent cx="2979420" cy="974657"/>
            <wp:effectExtent l="0" t="0" r="0" b="0"/>
            <wp:docPr id="203031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19875" name="Picture 20303198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8807" cy="977728"/>
                    </a:xfrm>
                    <a:prstGeom prst="rect">
                      <a:avLst/>
                    </a:prstGeom>
                  </pic:spPr>
                </pic:pic>
              </a:graphicData>
            </a:graphic>
          </wp:inline>
        </w:drawing>
      </w:r>
      <w:r>
        <w:rPr>
          <w:rFonts w:ascii="Open Sans" w:eastAsia="Times New Roman" w:hAnsi="Open Sans" w:cs="Open Sans"/>
          <w:b/>
          <w:bCs/>
          <w:color w:val="BF4E14" w:themeColor="accent2" w:themeShade="BF"/>
          <w:kern w:val="36"/>
          <w:sz w:val="48"/>
          <w:szCs w:val="48"/>
        </w:rPr>
        <w:t xml:space="preserve">        </w:t>
      </w:r>
      <w:r>
        <w:rPr>
          <w:rFonts w:ascii="Open Sans" w:eastAsia="Times New Roman" w:hAnsi="Open Sans" w:cs="Open Sans"/>
          <w:b/>
          <w:bCs/>
          <w:noProof/>
          <w:color w:val="BF4E14" w:themeColor="accent2" w:themeShade="BF"/>
          <w:kern w:val="36"/>
          <w:sz w:val="48"/>
          <w:szCs w:val="48"/>
        </w:rPr>
        <w:drawing>
          <wp:inline distT="0" distB="0" distL="0" distR="0" wp14:anchorId="3A2CF14A" wp14:editId="476A801E">
            <wp:extent cx="2955008" cy="967273"/>
            <wp:effectExtent l="0" t="0" r="0" b="4445"/>
            <wp:docPr id="1597542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42175" name="Picture 15975421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6369" cy="974265"/>
                    </a:xfrm>
                    <a:prstGeom prst="rect">
                      <a:avLst/>
                    </a:prstGeom>
                  </pic:spPr>
                </pic:pic>
              </a:graphicData>
            </a:graphic>
          </wp:inline>
        </w:drawing>
      </w:r>
    </w:p>
    <w:p w14:paraId="4C3AEBF5" w14:textId="77777777" w:rsidR="00A226CE" w:rsidRPr="00A226CE" w:rsidRDefault="00A226CE" w:rsidP="00F95AA9">
      <w:pPr>
        <w:spacing w:after="0" w:line="240" w:lineRule="auto"/>
        <w:jc w:val="center"/>
        <w:outlineLvl w:val="0"/>
        <w:rPr>
          <w:rFonts w:ascii="Open Sans" w:eastAsia="Times New Roman" w:hAnsi="Open Sans" w:cs="Open Sans"/>
          <w:b/>
          <w:bCs/>
          <w:color w:val="BF4E14" w:themeColor="accent2" w:themeShade="BF"/>
          <w:kern w:val="36"/>
          <w:sz w:val="32"/>
          <w:szCs w:val="32"/>
        </w:rPr>
      </w:pPr>
    </w:p>
    <w:p w14:paraId="4A4B201B" w14:textId="7CEA869B" w:rsidR="00F95AA9" w:rsidRDefault="00FF25D6" w:rsidP="00F00F7C">
      <w:pPr>
        <w:spacing w:after="0" w:line="240" w:lineRule="auto"/>
        <w:jc w:val="center"/>
        <w:outlineLvl w:val="0"/>
        <w:rPr>
          <w:rFonts w:ascii="Open Sans" w:eastAsia="Times New Roman" w:hAnsi="Open Sans" w:cs="Open Sans"/>
          <w:b/>
          <w:bCs/>
          <w:caps/>
          <w:color w:val="BF4E14" w:themeColor="accent2" w:themeShade="BF"/>
          <w:kern w:val="36"/>
          <w:sz w:val="48"/>
          <w:szCs w:val="48"/>
        </w:rPr>
      </w:pPr>
      <w:r w:rsidRPr="004C6688">
        <w:rPr>
          <w:rFonts w:ascii="Open Sans" w:eastAsia="Times New Roman" w:hAnsi="Open Sans" w:cs="Open Sans"/>
          <w:b/>
          <w:bCs/>
          <w:color w:val="BF4E14" w:themeColor="accent2" w:themeShade="BF"/>
          <w:kern w:val="36"/>
          <w:sz w:val="48"/>
          <w:szCs w:val="48"/>
        </w:rPr>
        <w:t>202</w:t>
      </w:r>
      <w:r w:rsidR="00F95AA9">
        <w:rPr>
          <w:rFonts w:ascii="Open Sans" w:eastAsia="Times New Roman" w:hAnsi="Open Sans" w:cs="Open Sans"/>
          <w:b/>
          <w:bCs/>
          <w:color w:val="BF4E14" w:themeColor="accent2" w:themeShade="BF"/>
          <w:kern w:val="36"/>
          <w:sz w:val="48"/>
          <w:szCs w:val="48"/>
        </w:rPr>
        <w:t>6</w:t>
      </w:r>
      <w:r w:rsidRPr="004C6688">
        <w:rPr>
          <w:rFonts w:ascii="Open Sans" w:eastAsia="Times New Roman" w:hAnsi="Open Sans" w:cs="Open Sans"/>
          <w:b/>
          <w:bCs/>
          <w:color w:val="BF4E14" w:themeColor="accent2" w:themeShade="BF"/>
          <w:kern w:val="36"/>
          <w:sz w:val="48"/>
          <w:szCs w:val="48"/>
        </w:rPr>
        <w:t xml:space="preserve"> </w:t>
      </w:r>
      <w:r w:rsidR="002239E0">
        <w:rPr>
          <w:rFonts w:ascii="Open Sans" w:eastAsia="Times New Roman" w:hAnsi="Open Sans" w:cs="Open Sans"/>
          <w:b/>
          <w:bCs/>
          <w:color w:val="BF4E14" w:themeColor="accent2" w:themeShade="BF"/>
          <w:kern w:val="36"/>
          <w:sz w:val="48"/>
          <w:szCs w:val="48"/>
        </w:rPr>
        <w:t>MID-</w:t>
      </w:r>
      <w:r w:rsidR="002239E0">
        <w:rPr>
          <w:rFonts w:ascii="Open Sans" w:eastAsia="Times New Roman" w:hAnsi="Open Sans" w:cs="Open Sans"/>
          <w:b/>
          <w:bCs/>
          <w:caps/>
          <w:color w:val="BF4E14" w:themeColor="accent2" w:themeShade="BF"/>
          <w:kern w:val="36"/>
          <w:sz w:val="48"/>
          <w:szCs w:val="48"/>
        </w:rPr>
        <w:t>AMERICA &amp; NEBRASKA</w:t>
      </w:r>
      <w:r w:rsidR="00613E7E">
        <w:rPr>
          <w:rFonts w:ascii="Open Sans" w:eastAsia="Times New Roman" w:hAnsi="Open Sans" w:cs="Open Sans"/>
          <w:b/>
          <w:bCs/>
          <w:caps/>
          <w:color w:val="BF4E14" w:themeColor="accent2" w:themeShade="BF"/>
          <w:kern w:val="36"/>
          <w:sz w:val="48"/>
          <w:szCs w:val="48"/>
        </w:rPr>
        <w:t xml:space="preserve"> </w:t>
      </w:r>
    </w:p>
    <w:p w14:paraId="3B094998" w14:textId="2AA30031" w:rsidR="00613E7E" w:rsidRDefault="00613E7E" w:rsidP="00F00F7C">
      <w:pPr>
        <w:spacing w:after="0" w:line="240" w:lineRule="auto"/>
        <w:jc w:val="center"/>
        <w:outlineLvl w:val="0"/>
        <w:rPr>
          <w:rFonts w:ascii="Open Sans" w:eastAsia="Times New Roman" w:hAnsi="Open Sans" w:cs="Open Sans"/>
          <w:b/>
          <w:bCs/>
          <w:caps/>
          <w:color w:val="BF4E14" w:themeColor="accent2" w:themeShade="BF"/>
          <w:kern w:val="36"/>
          <w:sz w:val="48"/>
          <w:szCs w:val="48"/>
        </w:rPr>
      </w:pPr>
      <w:r>
        <w:rPr>
          <w:rFonts w:ascii="Open Sans" w:eastAsia="Times New Roman" w:hAnsi="Open Sans" w:cs="Open Sans"/>
          <w:b/>
          <w:bCs/>
          <w:caps/>
          <w:color w:val="BF4E14" w:themeColor="accent2" w:themeShade="BF"/>
          <w:kern w:val="36"/>
          <w:sz w:val="48"/>
          <w:szCs w:val="48"/>
        </w:rPr>
        <w:t>CONNECTION CONFERENCE</w:t>
      </w:r>
    </w:p>
    <w:p w14:paraId="5C5A78E3" w14:textId="260C258D" w:rsidR="00FF25D6" w:rsidRPr="005B20C9" w:rsidRDefault="00FF25D6" w:rsidP="00F00F7C">
      <w:pPr>
        <w:spacing w:after="0" w:line="240" w:lineRule="auto"/>
        <w:jc w:val="center"/>
        <w:outlineLvl w:val="0"/>
        <w:rPr>
          <w:rFonts w:ascii="Open Sans" w:eastAsia="Times New Roman" w:hAnsi="Open Sans" w:cs="Open Sans"/>
          <w:b/>
          <w:bCs/>
          <w:color w:val="BF4E14" w:themeColor="accent2" w:themeShade="BF"/>
          <w:kern w:val="36"/>
          <w:sz w:val="48"/>
          <w:szCs w:val="48"/>
        </w:rPr>
      </w:pPr>
      <w:r w:rsidRPr="004C6688">
        <w:rPr>
          <w:rFonts w:ascii="Open Sans" w:eastAsia="Times New Roman" w:hAnsi="Open Sans" w:cs="Open Sans"/>
          <w:b/>
          <w:bCs/>
          <w:color w:val="BF4E14" w:themeColor="accent2" w:themeShade="BF"/>
          <w:kern w:val="36"/>
          <w:sz w:val="48"/>
          <w:szCs w:val="48"/>
        </w:rPr>
        <w:t xml:space="preserve"> SPONSOR</w:t>
      </w:r>
      <w:r>
        <w:rPr>
          <w:rFonts w:ascii="Open Sans" w:eastAsia="Times New Roman" w:hAnsi="Open Sans" w:cs="Open Sans"/>
          <w:b/>
          <w:bCs/>
          <w:color w:val="BF4E14" w:themeColor="accent2" w:themeShade="BF"/>
          <w:kern w:val="36"/>
          <w:sz w:val="48"/>
          <w:szCs w:val="48"/>
        </w:rPr>
        <w:t>SHIP</w:t>
      </w:r>
      <w:r w:rsidRPr="004C6688">
        <w:rPr>
          <w:rFonts w:ascii="Open Sans" w:eastAsia="Times New Roman" w:hAnsi="Open Sans" w:cs="Open Sans"/>
          <w:b/>
          <w:bCs/>
          <w:color w:val="BF4E14" w:themeColor="accent2" w:themeShade="BF"/>
          <w:kern w:val="36"/>
          <w:sz w:val="48"/>
          <w:szCs w:val="48"/>
        </w:rPr>
        <w:t xml:space="preserve"> GUIDE</w:t>
      </w:r>
    </w:p>
    <w:p w14:paraId="54977BF9" w14:textId="2E59EDFC" w:rsidR="00D84660" w:rsidRPr="00D84660" w:rsidRDefault="00D84660" w:rsidP="00D84660">
      <w:pPr>
        <w:spacing w:before="100" w:beforeAutospacing="1" w:after="100" w:afterAutospacing="1" w:line="240" w:lineRule="auto"/>
        <w:rPr>
          <w:rFonts w:ascii="Open Sans" w:eastAsia="Times New Roman" w:hAnsi="Open Sans" w:cs="Open Sans"/>
          <w:kern w:val="0"/>
          <w:sz w:val="24"/>
          <w:szCs w:val="24"/>
          <w14:ligatures w14:val="none"/>
        </w:rPr>
      </w:pPr>
      <w:r w:rsidRPr="00D84660">
        <w:rPr>
          <w:rFonts w:ascii="Open Sans" w:eastAsia="Times New Roman" w:hAnsi="Open Sans" w:cs="Open Sans"/>
          <w:kern w:val="0"/>
          <w:sz w:val="24"/>
          <w:szCs w:val="24"/>
          <w14:ligatures w14:val="none"/>
        </w:rPr>
        <w:t>Supplier participation in the Mid-America &amp; Nebraska Connection Conference</w:t>
      </w:r>
      <w:r w:rsidR="00A226CE">
        <w:rPr>
          <w:rFonts w:ascii="Open Sans" w:eastAsia="Times New Roman" w:hAnsi="Open Sans" w:cs="Open Sans"/>
          <w:kern w:val="0"/>
          <w:sz w:val="24"/>
          <w:szCs w:val="24"/>
          <w14:ligatures w14:val="none"/>
        </w:rPr>
        <w:t>s</w:t>
      </w:r>
      <w:r w:rsidRPr="00D84660">
        <w:rPr>
          <w:rFonts w:ascii="Open Sans" w:eastAsia="Times New Roman" w:hAnsi="Open Sans" w:cs="Open Sans"/>
          <w:kern w:val="0"/>
          <w:sz w:val="24"/>
          <w:szCs w:val="24"/>
          <w14:ligatures w14:val="none"/>
        </w:rPr>
        <w:t xml:space="preserve"> begins with </w:t>
      </w:r>
      <w:proofErr w:type="gramStart"/>
      <w:r w:rsidRPr="00D84660">
        <w:rPr>
          <w:rFonts w:ascii="Open Sans" w:eastAsia="Times New Roman" w:hAnsi="Open Sans" w:cs="Open Sans"/>
          <w:kern w:val="0"/>
          <w:sz w:val="24"/>
          <w:szCs w:val="24"/>
          <w14:ligatures w14:val="none"/>
        </w:rPr>
        <w:t>a</w:t>
      </w:r>
      <w:proofErr w:type="gramEnd"/>
      <w:r w:rsidRPr="00D84660">
        <w:rPr>
          <w:rFonts w:ascii="Open Sans" w:eastAsia="Times New Roman" w:hAnsi="Open Sans" w:cs="Open Sans"/>
          <w:kern w:val="0"/>
          <w:sz w:val="24"/>
          <w:szCs w:val="24"/>
          <w14:ligatures w14:val="none"/>
        </w:rPr>
        <w:t xml:space="preserve"> </w:t>
      </w:r>
      <w:r w:rsidR="00A226CE" w:rsidRPr="00A226CE">
        <w:rPr>
          <w:rFonts w:ascii="Open Sans" w:eastAsia="Times New Roman" w:hAnsi="Open Sans" w:cs="Open Sans"/>
          <w:b/>
          <w:bCs/>
          <w:kern w:val="0"/>
          <w:sz w:val="24"/>
          <w:szCs w:val="24"/>
          <w14:ligatures w14:val="none"/>
        </w:rPr>
        <w:t xml:space="preserve">Exhibitor </w:t>
      </w:r>
      <w:r w:rsidRPr="00A226CE">
        <w:rPr>
          <w:rFonts w:ascii="Open Sans" w:eastAsia="Times New Roman" w:hAnsi="Open Sans" w:cs="Open Sans"/>
          <w:b/>
          <w:bCs/>
          <w:kern w:val="0"/>
          <w:sz w:val="24"/>
          <w:szCs w:val="24"/>
          <w14:ligatures w14:val="none"/>
        </w:rPr>
        <w:t>Tabletop</w:t>
      </w:r>
      <w:r w:rsidR="00A226CE" w:rsidRPr="00A226CE">
        <w:rPr>
          <w:rFonts w:ascii="Open Sans" w:eastAsia="Times New Roman" w:hAnsi="Open Sans" w:cs="Open Sans"/>
          <w:b/>
          <w:bCs/>
          <w:kern w:val="0"/>
          <w:sz w:val="24"/>
          <w:szCs w:val="24"/>
          <w14:ligatures w14:val="none"/>
        </w:rPr>
        <w:t xml:space="preserve"> </w:t>
      </w:r>
      <w:r w:rsidR="00A226CE" w:rsidRPr="00A226CE">
        <w:rPr>
          <w:rFonts w:ascii="Open Sans" w:eastAsia="Times New Roman" w:hAnsi="Open Sans" w:cs="Open Sans"/>
          <w:kern w:val="0"/>
          <w:sz w:val="24"/>
          <w:szCs w:val="24"/>
          <w14:ligatures w14:val="none"/>
        </w:rPr>
        <w:t>purchase</w:t>
      </w:r>
      <w:r w:rsidRPr="00D84660">
        <w:rPr>
          <w:rFonts w:ascii="Open Sans" w:eastAsia="Times New Roman" w:hAnsi="Open Sans" w:cs="Open Sans"/>
          <w:kern w:val="0"/>
          <w:sz w:val="24"/>
          <w:szCs w:val="24"/>
          <w14:ligatures w14:val="none"/>
        </w:rPr>
        <w:t>, which includes your tabletop display in the general session room</w:t>
      </w:r>
      <w:r w:rsidR="00A226CE">
        <w:rPr>
          <w:rFonts w:ascii="Open Sans" w:eastAsia="Times New Roman" w:hAnsi="Open Sans" w:cs="Open Sans"/>
          <w:kern w:val="0"/>
          <w:sz w:val="24"/>
          <w:szCs w:val="24"/>
          <w14:ligatures w14:val="none"/>
        </w:rPr>
        <w:t xml:space="preserve"> (not a full trade show floor)</w:t>
      </w:r>
      <w:r w:rsidRPr="00D84660">
        <w:rPr>
          <w:rFonts w:ascii="Open Sans" w:eastAsia="Times New Roman" w:hAnsi="Open Sans" w:cs="Open Sans"/>
          <w:kern w:val="0"/>
          <w:sz w:val="24"/>
          <w:szCs w:val="24"/>
          <w14:ligatures w14:val="none"/>
        </w:rPr>
        <w:t xml:space="preserve">, </w:t>
      </w:r>
      <w:r w:rsidR="00A226CE">
        <w:rPr>
          <w:rFonts w:ascii="Open Sans" w:eastAsia="Times New Roman" w:hAnsi="Open Sans" w:cs="Open Sans"/>
          <w:kern w:val="0"/>
          <w:sz w:val="24"/>
          <w:szCs w:val="24"/>
          <w14:ligatures w14:val="none"/>
        </w:rPr>
        <w:t xml:space="preserve">full </w:t>
      </w:r>
      <w:r w:rsidRPr="00D84660">
        <w:rPr>
          <w:rFonts w:ascii="Open Sans" w:eastAsia="Times New Roman" w:hAnsi="Open Sans" w:cs="Open Sans"/>
          <w:kern w:val="0"/>
          <w:sz w:val="24"/>
          <w:szCs w:val="24"/>
          <w14:ligatures w14:val="none"/>
        </w:rPr>
        <w:t>conference registration</w:t>
      </w:r>
      <w:r w:rsidR="00A226CE">
        <w:rPr>
          <w:rFonts w:ascii="Open Sans" w:eastAsia="Times New Roman" w:hAnsi="Open Sans" w:cs="Open Sans"/>
          <w:kern w:val="0"/>
          <w:sz w:val="24"/>
          <w:szCs w:val="24"/>
          <w14:ligatures w14:val="none"/>
        </w:rPr>
        <w:t xml:space="preserve"> for two people (unlimited people allowed at the afternoon tabletop session)</w:t>
      </w:r>
      <w:r w:rsidRPr="00D84660">
        <w:rPr>
          <w:rFonts w:ascii="Open Sans" w:eastAsia="Times New Roman" w:hAnsi="Open Sans" w:cs="Open Sans"/>
          <w:kern w:val="0"/>
          <w:sz w:val="24"/>
          <w:szCs w:val="24"/>
          <w14:ligatures w14:val="none"/>
        </w:rPr>
        <w:t>, and the opportunity to connect with dealers throughout the event.</w:t>
      </w:r>
    </w:p>
    <w:p w14:paraId="527BE210" w14:textId="74008B64" w:rsidR="00D84660" w:rsidRPr="00D84660" w:rsidRDefault="00D84660" w:rsidP="00D84660">
      <w:pPr>
        <w:numPr>
          <w:ilvl w:val="0"/>
          <w:numId w:val="44"/>
        </w:numPr>
        <w:spacing w:before="100" w:beforeAutospacing="1" w:after="100" w:afterAutospacing="1" w:line="240" w:lineRule="auto"/>
        <w:rPr>
          <w:rFonts w:ascii="Open Sans" w:eastAsia="Times New Roman" w:hAnsi="Open Sans" w:cs="Open Sans"/>
          <w:kern w:val="0"/>
          <w:sz w:val="24"/>
          <w:szCs w:val="24"/>
          <w14:ligatures w14:val="none"/>
        </w:rPr>
      </w:pPr>
      <w:r w:rsidRPr="00D84660">
        <w:rPr>
          <w:rFonts w:ascii="Open Sans" w:eastAsia="Times New Roman" w:hAnsi="Open Sans" w:cs="Open Sans"/>
          <w:b/>
          <w:bCs/>
          <w:kern w:val="0"/>
          <w:sz w:val="24"/>
          <w:szCs w:val="24"/>
          <w14:ligatures w14:val="none"/>
        </w:rPr>
        <w:t xml:space="preserve">Member Tabletop </w:t>
      </w:r>
      <w:r w:rsidR="00A226CE">
        <w:rPr>
          <w:rFonts w:ascii="Open Sans" w:eastAsia="Times New Roman" w:hAnsi="Open Sans" w:cs="Open Sans"/>
          <w:b/>
          <w:bCs/>
          <w:kern w:val="0"/>
          <w:sz w:val="24"/>
          <w:szCs w:val="24"/>
          <w14:ligatures w14:val="none"/>
        </w:rPr>
        <w:t xml:space="preserve">Exhibitor: </w:t>
      </w:r>
      <w:r w:rsidR="00A226CE">
        <w:rPr>
          <w:rFonts w:ascii="Open Sans" w:eastAsia="Times New Roman" w:hAnsi="Open Sans" w:cs="Open Sans"/>
          <w:b/>
          <w:bCs/>
          <w:kern w:val="0"/>
          <w:sz w:val="24"/>
          <w:szCs w:val="24"/>
          <w14:ligatures w14:val="none"/>
        </w:rPr>
        <w:tab/>
      </w:r>
      <w:r w:rsidR="00A226CE">
        <w:rPr>
          <w:rFonts w:ascii="Open Sans" w:eastAsia="Times New Roman" w:hAnsi="Open Sans" w:cs="Open Sans"/>
          <w:b/>
          <w:bCs/>
          <w:kern w:val="0"/>
          <w:sz w:val="24"/>
          <w:szCs w:val="24"/>
          <w14:ligatures w14:val="none"/>
        </w:rPr>
        <w:tab/>
      </w:r>
      <w:r w:rsidRPr="00D84660">
        <w:rPr>
          <w:rFonts w:ascii="Open Sans" w:eastAsia="Times New Roman" w:hAnsi="Open Sans" w:cs="Open Sans"/>
          <w:kern w:val="0"/>
          <w:sz w:val="24"/>
          <w:szCs w:val="24"/>
          <w14:ligatures w14:val="none"/>
        </w:rPr>
        <w:t xml:space="preserve">$1,100 </w:t>
      </w:r>
    </w:p>
    <w:p w14:paraId="759C5B26" w14:textId="53F079BB" w:rsidR="00D84660" w:rsidRDefault="00D84660" w:rsidP="00D377DC">
      <w:pPr>
        <w:numPr>
          <w:ilvl w:val="0"/>
          <w:numId w:val="44"/>
        </w:numPr>
        <w:spacing w:after="0" w:line="240" w:lineRule="auto"/>
        <w:rPr>
          <w:rFonts w:ascii="Open Sans" w:eastAsia="Times New Roman" w:hAnsi="Open Sans" w:cs="Open Sans"/>
          <w:kern w:val="0"/>
          <w:sz w:val="24"/>
          <w:szCs w:val="24"/>
          <w14:ligatures w14:val="none"/>
        </w:rPr>
      </w:pPr>
      <w:r w:rsidRPr="00D84660">
        <w:rPr>
          <w:rFonts w:ascii="Open Sans" w:eastAsia="Times New Roman" w:hAnsi="Open Sans" w:cs="Open Sans"/>
          <w:b/>
          <w:bCs/>
          <w:kern w:val="0"/>
          <w:sz w:val="24"/>
          <w:szCs w:val="24"/>
          <w14:ligatures w14:val="none"/>
        </w:rPr>
        <w:t xml:space="preserve">Non-Member Tabletop </w:t>
      </w:r>
      <w:r w:rsidR="00A226CE">
        <w:rPr>
          <w:rFonts w:ascii="Open Sans" w:eastAsia="Times New Roman" w:hAnsi="Open Sans" w:cs="Open Sans"/>
          <w:b/>
          <w:bCs/>
          <w:kern w:val="0"/>
          <w:sz w:val="24"/>
          <w:szCs w:val="24"/>
          <w14:ligatures w14:val="none"/>
        </w:rPr>
        <w:t>Exhibitor</w:t>
      </w:r>
      <w:proofErr w:type="gramStart"/>
      <w:r w:rsidRPr="00D84660">
        <w:rPr>
          <w:rFonts w:ascii="Open Sans" w:eastAsia="Times New Roman" w:hAnsi="Open Sans" w:cs="Open Sans"/>
          <w:b/>
          <w:bCs/>
          <w:kern w:val="0"/>
          <w:sz w:val="24"/>
          <w:szCs w:val="24"/>
          <w14:ligatures w14:val="none"/>
        </w:rPr>
        <w:t>:</w:t>
      </w:r>
      <w:r w:rsidRPr="00D84660">
        <w:rPr>
          <w:rFonts w:ascii="Open Sans" w:eastAsia="Times New Roman" w:hAnsi="Open Sans" w:cs="Open Sans"/>
          <w:kern w:val="0"/>
          <w:sz w:val="24"/>
          <w:szCs w:val="24"/>
          <w14:ligatures w14:val="none"/>
        </w:rPr>
        <w:t xml:space="preserve"> </w:t>
      </w:r>
      <w:r w:rsidR="00A226CE">
        <w:rPr>
          <w:rFonts w:ascii="Open Sans" w:eastAsia="Times New Roman" w:hAnsi="Open Sans" w:cs="Open Sans"/>
          <w:kern w:val="0"/>
          <w:sz w:val="24"/>
          <w:szCs w:val="24"/>
          <w14:ligatures w14:val="none"/>
        </w:rPr>
        <w:tab/>
      </w:r>
      <w:r w:rsidRPr="00D84660">
        <w:rPr>
          <w:rFonts w:ascii="Open Sans" w:eastAsia="Times New Roman" w:hAnsi="Open Sans" w:cs="Open Sans"/>
          <w:kern w:val="0"/>
          <w:sz w:val="24"/>
          <w:szCs w:val="24"/>
          <w14:ligatures w14:val="none"/>
        </w:rPr>
        <w:t>$</w:t>
      </w:r>
      <w:proofErr w:type="gramEnd"/>
      <w:r w:rsidRPr="00D84660">
        <w:rPr>
          <w:rFonts w:ascii="Open Sans" w:eastAsia="Times New Roman" w:hAnsi="Open Sans" w:cs="Open Sans"/>
          <w:kern w:val="0"/>
          <w:sz w:val="24"/>
          <w:szCs w:val="24"/>
          <w14:ligatures w14:val="none"/>
        </w:rPr>
        <w:t xml:space="preserve">1,600 </w:t>
      </w:r>
    </w:p>
    <w:p w14:paraId="301FB857" w14:textId="79966DDC" w:rsidR="00D377DC" w:rsidRPr="00D84660" w:rsidRDefault="00D377DC" w:rsidP="00D377DC">
      <w:pPr>
        <w:spacing w:after="0" w:line="240" w:lineRule="auto"/>
        <w:rPr>
          <w:rFonts w:ascii="Open Sans" w:eastAsia="Times New Roman" w:hAnsi="Open Sans" w:cs="Open Sans"/>
          <w:kern w:val="0"/>
          <w:sz w:val="24"/>
          <w:szCs w:val="24"/>
          <w14:ligatures w14:val="none"/>
        </w:rPr>
      </w:pPr>
      <w:r>
        <w:rPr>
          <w:rFonts w:ascii="Open Sans" w:eastAsia="Times New Roman" w:hAnsi="Open Sans" w:cs="Open Sans"/>
          <w:kern w:val="0"/>
          <w:sz w:val="24"/>
          <w:szCs w:val="24"/>
          <w14:ligatures w14:val="none"/>
        </w:rPr>
        <w:t>--------------------------------------------------------------------------------------------------------------------------------------</w:t>
      </w:r>
    </w:p>
    <w:p w14:paraId="5AC7F001" w14:textId="22D67C84" w:rsidR="005E17CC" w:rsidRPr="00D377DC" w:rsidRDefault="00D84660" w:rsidP="00D377DC">
      <w:pPr>
        <w:spacing w:before="100" w:beforeAutospacing="1" w:after="100" w:afterAutospacing="1" w:line="240" w:lineRule="auto"/>
        <w:rPr>
          <w:rFonts w:ascii="Open Sans" w:eastAsia="Times New Roman" w:hAnsi="Open Sans" w:cs="Open Sans"/>
          <w:kern w:val="0"/>
          <w:sz w:val="24"/>
          <w:szCs w:val="24"/>
          <w14:ligatures w14:val="none"/>
        </w:rPr>
      </w:pPr>
      <w:r w:rsidRPr="00D377DC">
        <w:rPr>
          <w:rFonts w:ascii="Open Sans" w:eastAsia="Times New Roman" w:hAnsi="Open Sans" w:cs="Open Sans"/>
          <w:b/>
          <w:bCs/>
          <w:kern w:val="0"/>
          <w:sz w:val="24"/>
          <w:szCs w:val="24"/>
          <w14:ligatures w14:val="none"/>
        </w:rPr>
        <w:t>Looking to maximize your visibility?</w:t>
      </w:r>
      <w:r w:rsidRPr="00D84660">
        <w:rPr>
          <w:rFonts w:ascii="Open Sans" w:eastAsia="Times New Roman" w:hAnsi="Open Sans" w:cs="Open Sans"/>
          <w:kern w:val="0"/>
          <w:sz w:val="24"/>
          <w:szCs w:val="24"/>
          <w14:ligatures w14:val="none"/>
        </w:rPr>
        <w:t xml:space="preserve"> Enhance your conference presence with one or more of the optional sponsorship opportunities below. These sponsorships provide additional recognition and exposure before, during, and after the conference while supporting key educational sessions, networking experiences, and attendee amenities.</w:t>
      </w:r>
    </w:p>
    <w:p w14:paraId="6CBCB2BD" w14:textId="28D51B86" w:rsidR="004C6688" w:rsidRPr="00A226CE" w:rsidRDefault="004C6688" w:rsidP="00A226CE">
      <w:pPr>
        <w:spacing w:after="0" w:line="240" w:lineRule="auto"/>
        <w:ind w:right="450"/>
        <w:outlineLvl w:val="2"/>
        <w:rPr>
          <w:rFonts w:ascii="Open Sans" w:eastAsia="Times New Roman" w:hAnsi="Open Sans" w:cs="Open Sans"/>
          <w:b/>
          <w:bCs/>
          <w:color w:val="000000" w:themeColor="text1"/>
          <w:sz w:val="24"/>
          <w:szCs w:val="24"/>
        </w:rPr>
      </w:pPr>
      <w:r w:rsidRPr="00A226CE">
        <w:rPr>
          <w:rFonts w:ascii="Open Sans" w:eastAsia="Times New Roman" w:hAnsi="Open Sans" w:cs="Open Sans"/>
          <w:b/>
          <w:bCs/>
          <w:color w:val="000000" w:themeColor="text1"/>
          <w:sz w:val="24"/>
          <w:szCs w:val="24"/>
        </w:rPr>
        <w:t>SPONSORSHIPS INCLUDE</w:t>
      </w:r>
      <w:r w:rsidR="00114CDB" w:rsidRPr="00A226CE">
        <w:rPr>
          <w:rFonts w:ascii="Open Sans" w:eastAsia="Times New Roman" w:hAnsi="Open Sans" w:cs="Open Sans"/>
          <w:b/>
          <w:bCs/>
          <w:color w:val="000000" w:themeColor="text1"/>
          <w:sz w:val="24"/>
          <w:szCs w:val="24"/>
        </w:rPr>
        <w:t xml:space="preserve"> THE BELOW BENEFITS</w:t>
      </w:r>
      <w:r w:rsidRPr="00A226CE">
        <w:rPr>
          <w:rFonts w:ascii="Open Sans" w:eastAsia="Times New Roman" w:hAnsi="Open Sans" w:cs="Open Sans"/>
          <w:b/>
          <w:bCs/>
          <w:color w:val="000000" w:themeColor="text1"/>
          <w:sz w:val="24"/>
          <w:szCs w:val="24"/>
        </w:rPr>
        <w:t>:</w:t>
      </w:r>
    </w:p>
    <w:p w14:paraId="1E21EEC7" w14:textId="77777777" w:rsidR="004C6688" w:rsidRPr="00A226CE" w:rsidRDefault="004C6688" w:rsidP="00A226CE">
      <w:pPr>
        <w:numPr>
          <w:ilvl w:val="0"/>
          <w:numId w:val="29"/>
        </w:numPr>
        <w:tabs>
          <w:tab w:val="clear" w:pos="720"/>
        </w:tabs>
        <w:spacing w:after="0" w:line="240" w:lineRule="auto"/>
        <w:ind w:left="360" w:right="450" w:hanging="270"/>
        <w:rPr>
          <w:rFonts w:ascii="Open Sans" w:eastAsia="Times New Roman" w:hAnsi="Open Sans" w:cs="Open Sans"/>
          <w:color w:val="000000" w:themeColor="text1"/>
          <w:sz w:val="24"/>
          <w:szCs w:val="24"/>
        </w:rPr>
      </w:pPr>
      <w:r w:rsidRPr="00A226CE">
        <w:rPr>
          <w:rFonts w:ascii="Open Sans" w:eastAsia="Times New Roman" w:hAnsi="Open Sans" w:cs="Open Sans"/>
          <w:color w:val="000000" w:themeColor="text1"/>
          <w:sz w:val="24"/>
          <w:szCs w:val="24"/>
        </w:rPr>
        <w:t xml:space="preserve">Company logo featured on the event website </w:t>
      </w:r>
    </w:p>
    <w:p w14:paraId="16D21459" w14:textId="4F2DF932" w:rsidR="004C6688" w:rsidRPr="00A226CE" w:rsidRDefault="004C6688" w:rsidP="00A226CE">
      <w:pPr>
        <w:numPr>
          <w:ilvl w:val="0"/>
          <w:numId w:val="29"/>
        </w:numPr>
        <w:tabs>
          <w:tab w:val="clear" w:pos="720"/>
        </w:tabs>
        <w:spacing w:before="100" w:beforeAutospacing="1" w:after="100" w:afterAutospacing="1" w:line="240" w:lineRule="auto"/>
        <w:ind w:left="360" w:right="450" w:hanging="270"/>
        <w:rPr>
          <w:rFonts w:ascii="Open Sans" w:eastAsia="Times New Roman" w:hAnsi="Open Sans" w:cs="Open Sans"/>
          <w:color w:val="000000" w:themeColor="text1"/>
          <w:sz w:val="24"/>
          <w:szCs w:val="24"/>
        </w:rPr>
      </w:pPr>
      <w:r w:rsidRPr="00A226CE">
        <w:rPr>
          <w:rFonts w:ascii="Open Sans" w:eastAsia="Times New Roman" w:hAnsi="Open Sans" w:cs="Open Sans"/>
          <w:color w:val="000000" w:themeColor="text1"/>
          <w:sz w:val="24"/>
          <w:szCs w:val="24"/>
        </w:rPr>
        <w:t xml:space="preserve">Company listing in the onsite show program </w:t>
      </w:r>
    </w:p>
    <w:p w14:paraId="14635BD3" w14:textId="522EA78B" w:rsidR="004C6688" w:rsidRDefault="004C6688" w:rsidP="00A226CE">
      <w:pPr>
        <w:numPr>
          <w:ilvl w:val="0"/>
          <w:numId w:val="29"/>
        </w:numPr>
        <w:tabs>
          <w:tab w:val="clear" w:pos="720"/>
        </w:tabs>
        <w:spacing w:before="100" w:beforeAutospacing="1" w:after="100" w:afterAutospacing="1" w:line="240" w:lineRule="auto"/>
        <w:ind w:left="360" w:right="450" w:hanging="270"/>
        <w:rPr>
          <w:rFonts w:ascii="Open Sans" w:eastAsia="Times New Roman" w:hAnsi="Open Sans" w:cs="Open Sans"/>
          <w:color w:val="000000" w:themeColor="text1"/>
          <w:sz w:val="24"/>
          <w:szCs w:val="24"/>
        </w:rPr>
      </w:pPr>
      <w:r w:rsidRPr="00A226CE">
        <w:rPr>
          <w:rFonts w:ascii="Open Sans" w:eastAsia="Times New Roman" w:hAnsi="Open Sans" w:cs="Open Sans"/>
          <w:color w:val="000000" w:themeColor="text1"/>
          <w:sz w:val="24"/>
          <w:szCs w:val="24"/>
        </w:rPr>
        <w:t xml:space="preserve">Recognition on general onsite </w:t>
      </w:r>
      <w:r w:rsidR="00A226CE">
        <w:rPr>
          <w:rFonts w:ascii="Open Sans" w:eastAsia="Times New Roman" w:hAnsi="Open Sans" w:cs="Open Sans"/>
          <w:color w:val="000000" w:themeColor="text1"/>
          <w:sz w:val="24"/>
          <w:szCs w:val="24"/>
        </w:rPr>
        <w:t xml:space="preserve">event </w:t>
      </w:r>
      <w:r w:rsidRPr="00A226CE">
        <w:rPr>
          <w:rFonts w:ascii="Open Sans" w:eastAsia="Times New Roman" w:hAnsi="Open Sans" w:cs="Open Sans"/>
          <w:color w:val="000000" w:themeColor="text1"/>
          <w:sz w:val="24"/>
          <w:szCs w:val="24"/>
        </w:rPr>
        <w:t xml:space="preserve">signage </w:t>
      </w:r>
      <w:r w:rsidRPr="00A226CE">
        <w:rPr>
          <w:rFonts w:ascii="Open Sans" w:eastAsia="Times New Roman" w:hAnsi="Open Sans" w:cs="Open Sans"/>
          <w:i/>
          <w:iCs/>
          <w:color w:val="000000" w:themeColor="text1"/>
          <w:sz w:val="24"/>
          <w:szCs w:val="24"/>
        </w:rPr>
        <w:t>and</w:t>
      </w:r>
      <w:r w:rsidRPr="00A226CE">
        <w:rPr>
          <w:rFonts w:ascii="Open Sans" w:eastAsia="Times New Roman" w:hAnsi="Open Sans" w:cs="Open Sans"/>
          <w:color w:val="000000" w:themeColor="text1"/>
          <w:sz w:val="24"/>
          <w:szCs w:val="24"/>
        </w:rPr>
        <w:t xml:space="preserve"> function-specific signage (where applicable) </w:t>
      </w:r>
    </w:p>
    <w:p w14:paraId="3169C98F" w14:textId="206C69B7" w:rsidR="00A226CE" w:rsidRPr="00A226CE" w:rsidRDefault="00A226CE" w:rsidP="00A226CE">
      <w:pPr>
        <w:numPr>
          <w:ilvl w:val="0"/>
          <w:numId w:val="29"/>
        </w:numPr>
        <w:tabs>
          <w:tab w:val="clear" w:pos="720"/>
        </w:tabs>
        <w:spacing w:before="100" w:beforeAutospacing="1" w:after="100" w:afterAutospacing="1" w:line="240" w:lineRule="auto"/>
        <w:ind w:left="360" w:right="450" w:hanging="270"/>
        <w:rPr>
          <w:rFonts w:ascii="Open Sans" w:eastAsia="Times New Roman" w:hAnsi="Open Sans" w:cs="Open Sans"/>
          <w:color w:val="000000" w:themeColor="text1"/>
          <w:sz w:val="24"/>
          <w:szCs w:val="24"/>
        </w:rPr>
      </w:pPr>
      <w:r>
        <w:rPr>
          <w:rFonts w:ascii="Open Sans" w:eastAsia="Times New Roman" w:hAnsi="Open Sans" w:cs="Open Sans"/>
          <w:color w:val="000000" w:themeColor="text1"/>
          <w:sz w:val="24"/>
          <w:szCs w:val="24"/>
        </w:rPr>
        <w:t>Verbal recognition at Welcome address and Membership Lunch</w:t>
      </w:r>
    </w:p>
    <w:p w14:paraId="28730ED0" w14:textId="5ED796D8" w:rsidR="00114CDB" w:rsidRPr="00D377DC" w:rsidRDefault="004C6688" w:rsidP="00D377DC">
      <w:pPr>
        <w:numPr>
          <w:ilvl w:val="0"/>
          <w:numId w:val="29"/>
        </w:numPr>
        <w:tabs>
          <w:tab w:val="clear" w:pos="720"/>
        </w:tabs>
        <w:spacing w:before="100" w:beforeAutospacing="1" w:after="100" w:afterAutospacing="1" w:line="240" w:lineRule="auto"/>
        <w:ind w:left="360" w:right="450" w:hanging="270"/>
        <w:rPr>
          <w:rFonts w:ascii="Open Sans" w:eastAsia="Times New Roman" w:hAnsi="Open Sans" w:cs="Open Sans"/>
          <w:color w:val="000000" w:themeColor="text1"/>
          <w:sz w:val="24"/>
          <w:szCs w:val="24"/>
        </w:rPr>
      </w:pPr>
      <w:r w:rsidRPr="00A226CE">
        <w:rPr>
          <w:rFonts w:ascii="Open Sans" w:eastAsia="Times New Roman" w:hAnsi="Open Sans" w:cs="Open Sans"/>
          <w:color w:val="000000" w:themeColor="text1"/>
          <w:sz w:val="24"/>
          <w:szCs w:val="24"/>
        </w:rPr>
        <w:t>Bright sponsor ribbons for booth representative badges</w:t>
      </w:r>
    </w:p>
    <w:p w14:paraId="28B12693" w14:textId="77777777" w:rsidR="008E61C5" w:rsidRDefault="008E61C5" w:rsidP="00EA5B7D">
      <w:pPr>
        <w:jc w:val="center"/>
        <w:rPr>
          <w:rFonts w:ascii="Open Sans" w:hAnsi="Open Sans" w:cs="Open Sans"/>
          <w:color w:val="EE0000"/>
          <w:sz w:val="24"/>
          <w:szCs w:val="24"/>
        </w:rPr>
      </w:pPr>
    </w:p>
    <w:p w14:paraId="78CBD6A8" w14:textId="77777777" w:rsidR="008E61C5" w:rsidRDefault="008E61C5" w:rsidP="00EA5B7D">
      <w:pPr>
        <w:jc w:val="center"/>
        <w:rPr>
          <w:rFonts w:ascii="Open Sans" w:hAnsi="Open Sans" w:cs="Open Sans"/>
          <w:color w:val="EE0000"/>
          <w:sz w:val="24"/>
          <w:szCs w:val="24"/>
        </w:rPr>
      </w:pPr>
    </w:p>
    <w:p w14:paraId="1FF92200" w14:textId="77777777" w:rsidR="008E61C5" w:rsidRDefault="008E61C5" w:rsidP="00EA5B7D">
      <w:pPr>
        <w:jc w:val="center"/>
        <w:rPr>
          <w:rFonts w:ascii="Open Sans" w:hAnsi="Open Sans" w:cs="Open Sans"/>
          <w:color w:val="EE0000"/>
          <w:sz w:val="24"/>
          <w:szCs w:val="24"/>
        </w:rPr>
      </w:pPr>
    </w:p>
    <w:p w14:paraId="39EAF398" w14:textId="77777777" w:rsidR="008E61C5" w:rsidRDefault="008E61C5" w:rsidP="00EA5B7D">
      <w:pPr>
        <w:jc w:val="center"/>
        <w:rPr>
          <w:rFonts w:ascii="Open Sans" w:hAnsi="Open Sans" w:cs="Open Sans"/>
          <w:color w:val="EE0000"/>
          <w:sz w:val="24"/>
          <w:szCs w:val="24"/>
        </w:rPr>
      </w:pPr>
    </w:p>
    <w:p w14:paraId="7AB570EA" w14:textId="77777777" w:rsidR="008E61C5" w:rsidRDefault="008E61C5" w:rsidP="00EA5B7D">
      <w:pPr>
        <w:jc w:val="center"/>
        <w:rPr>
          <w:rFonts w:ascii="Open Sans" w:hAnsi="Open Sans" w:cs="Open Sans"/>
          <w:color w:val="EE0000"/>
          <w:sz w:val="24"/>
          <w:szCs w:val="24"/>
        </w:rPr>
      </w:pPr>
    </w:p>
    <w:p w14:paraId="5185A9AA" w14:textId="058FDA46" w:rsidR="00EA5B7D" w:rsidRPr="004C2074" w:rsidRDefault="002239E0" w:rsidP="00EA5B7D">
      <w:pPr>
        <w:jc w:val="center"/>
        <w:rPr>
          <w:rFonts w:ascii="Open Sans" w:hAnsi="Open Sans" w:cs="Open Sans"/>
          <w:b/>
          <w:bCs/>
          <w:color w:val="000000" w:themeColor="text1"/>
          <w:sz w:val="44"/>
          <w:szCs w:val="44"/>
        </w:rPr>
      </w:pPr>
      <w:r w:rsidRPr="00613E7E">
        <w:rPr>
          <w:rFonts w:ascii="Open Sans" w:hAnsi="Open Sans" w:cs="Open Sans"/>
          <w:b/>
          <w:bCs/>
          <w:color w:val="000000" w:themeColor="text1"/>
          <w:sz w:val="44"/>
          <w:szCs w:val="44"/>
        </w:rPr>
        <w:lastRenderedPageBreak/>
        <w:t>CONFERENCE</w:t>
      </w:r>
      <w:r w:rsidR="00EA5B7D" w:rsidRPr="00613E7E">
        <w:rPr>
          <w:rFonts w:ascii="Open Sans" w:hAnsi="Open Sans" w:cs="Open Sans"/>
          <w:b/>
          <w:bCs/>
          <w:color w:val="000000" w:themeColor="text1"/>
          <w:sz w:val="44"/>
          <w:szCs w:val="44"/>
        </w:rPr>
        <w:t xml:space="preserve"> SPONSORSHIP DESCRIPTIONS</w:t>
      </w:r>
    </w:p>
    <w:p w14:paraId="0FCAAE8F" w14:textId="77777777" w:rsidR="00EA5B7D" w:rsidRDefault="00EA5B7D" w:rsidP="00EA5B7D">
      <w:pPr>
        <w:spacing w:after="0" w:line="240" w:lineRule="auto"/>
        <w:jc w:val="center"/>
        <w:rPr>
          <w:rFonts w:ascii="Open Sans" w:hAnsi="Open Sans" w:cs="Open Sans"/>
          <w:color w:val="000000" w:themeColor="text1"/>
          <w:sz w:val="24"/>
          <w:szCs w:val="24"/>
        </w:rPr>
      </w:pPr>
      <w:r w:rsidRPr="001B00F9">
        <w:rPr>
          <w:rFonts w:ascii="Open Sans" w:hAnsi="Open Sans" w:cs="Open Sans"/>
          <w:color w:val="000000" w:themeColor="text1"/>
          <w:sz w:val="24"/>
          <w:szCs w:val="24"/>
        </w:rPr>
        <w:t>Find your perfect sponsorship by reviewing the descriptions below. Then doublecheck the</w:t>
      </w:r>
    </w:p>
    <w:p w14:paraId="6D976895" w14:textId="77777777" w:rsidR="00EA5B7D" w:rsidRDefault="00EA5B7D" w:rsidP="00EA5B7D">
      <w:pPr>
        <w:spacing w:after="0" w:line="240" w:lineRule="auto"/>
        <w:jc w:val="center"/>
        <w:rPr>
          <w:rFonts w:ascii="Open Sans" w:hAnsi="Open Sans" w:cs="Open Sans"/>
          <w:color w:val="000000" w:themeColor="text1"/>
          <w:sz w:val="24"/>
          <w:szCs w:val="24"/>
        </w:rPr>
      </w:pPr>
      <w:r w:rsidRPr="00640EF5">
        <w:rPr>
          <w:rFonts w:ascii="Open Sans" w:hAnsi="Open Sans" w:cs="Open Sans"/>
          <w:sz w:val="24"/>
          <w:szCs w:val="24"/>
        </w:rPr>
        <w:t xml:space="preserve">sponsor </w:t>
      </w:r>
      <w:r w:rsidRPr="00A9605F">
        <w:rPr>
          <w:rFonts w:ascii="Open Sans" w:hAnsi="Open Sans" w:cs="Open Sans"/>
          <w:b/>
          <w:bCs/>
          <w:color w:val="0070C0"/>
          <w:sz w:val="24"/>
          <w:szCs w:val="24"/>
          <w:u w:val="single"/>
        </w:rPr>
        <w:t>chart</w:t>
      </w:r>
      <w:r w:rsidRPr="00640EF5">
        <w:rPr>
          <w:rFonts w:ascii="Open Sans" w:hAnsi="Open Sans" w:cs="Open Sans"/>
          <w:sz w:val="24"/>
          <w:szCs w:val="24"/>
        </w:rPr>
        <w:t xml:space="preserve"> </w:t>
      </w:r>
      <w:r w:rsidRPr="001B00F9">
        <w:rPr>
          <w:rFonts w:ascii="Open Sans" w:hAnsi="Open Sans" w:cs="Open Sans"/>
          <w:color w:val="000000" w:themeColor="text1"/>
          <w:sz w:val="24"/>
          <w:szCs w:val="24"/>
        </w:rPr>
        <w:t>for pricing, availability, eligibility, and more.</w:t>
      </w:r>
    </w:p>
    <w:p w14:paraId="62C3D657" w14:textId="77777777" w:rsidR="00A226CE" w:rsidRDefault="00A226CE" w:rsidP="00EA5B7D">
      <w:pPr>
        <w:spacing w:after="0" w:line="240" w:lineRule="auto"/>
        <w:jc w:val="center"/>
        <w:rPr>
          <w:rFonts w:ascii="Open Sans" w:hAnsi="Open Sans" w:cs="Open Sans"/>
          <w:color w:val="000000" w:themeColor="text1"/>
          <w:sz w:val="24"/>
          <w:szCs w:val="24"/>
        </w:rPr>
      </w:pPr>
    </w:p>
    <w:p w14:paraId="4B83E416" w14:textId="77777777" w:rsidR="005F5DCA" w:rsidRPr="005F5DCA" w:rsidRDefault="005F5DCA" w:rsidP="00EA5B7D">
      <w:pPr>
        <w:spacing w:after="0" w:line="240" w:lineRule="auto"/>
        <w:rPr>
          <w:rFonts w:ascii="Open Sans" w:hAnsi="Open Sans" w:cs="Open Sans"/>
          <w:color w:val="EE0000"/>
          <w:sz w:val="10"/>
          <w:szCs w:val="10"/>
        </w:rPr>
      </w:pPr>
    </w:p>
    <w:p w14:paraId="1D83637F" w14:textId="77777777" w:rsidR="00EA5B7D" w:rsidRPr="008544F6" w:rsidRDefault="00EA5B7D" w:rsidP="005F5DCA">
      <w:pPr>
        <w:spacing w:after="0"/>
        <w:jc w:val="center"/>
        <w:rPr>
          <w:rFonts w:ascii="Open Sans" w:hAnsi="Open Sans" w:cs="Open Sans"/>
          <w:b/>
          <w:bCs/>
          <w:sz w:val="20"/>
          <w:szCs w:val="20"/>
        </w:rPr>
      </w:pPr>
      <w:r w:rsidRPr="008544F6">
        <w:rPr>
          <w:rFonts w:ascii="Open Sans" w:hAnsi="Open Sans" w:cs="Open Sans"/>
          <w:b/>
          <w:bCs/>
          <w:sz w:val="20"/>
          <w:szCs w:val="20"/>
        </w:rPr>
        <w:t>--------------------------------------------------------------------------------</w:t>
      </w:r>
      <w:r>
        <w:rPr>
          <w:rFonts w:ascii="Open Sans" w:hAnsi="Open Sans" w:cs="Open Sans"/>
          <w:b/>
          <w:bCs/>
          <w:sz w:val="20"/>
          <w:szCs w:val="20"/>
        </w:rPr>
        <w:t>----------------------------------------------------------------------</w:t>
      </w:r>
      <w:r w:rsidRPr="008544F6">
        <w:rPr>
          <w:rFonts w:ascii="Open Sans" w:hAnsi="Open Sans" w:cs="Open Sans"/>
          <w:b/>
          <w:bCs/>
          <w:sz w:val="20"/>
          <w:szCs w:val="20"/>
        </w:rPr>
        <w:t>--------------</w:t>
      </w:r>
    </w:p>
    <w:p w14:paraId="548CB708" w14:textId="195141BC" w:rsidR="00EA5B7D" w:rsidRDefault="00EA5B7D" w:rsidP="005F5DCA">
      <w:pPr>
        <w:spacing w:after="0"/>
        <w:jc w:val="center"/>
        <w:rPr>
          <w:rFonts w:ascii="Open Sans" w:hAnsi="Open Sans" w:cs="Open Sans"/>
          <w:b/>
          <w:bCs/>
          <w:sz w:val="36"/>
          <w:szCs w:val="36"/>
        </w:rPr>
      </w:pPr>
      <w:r w:rsidRPr="001B00F9">
        <w:rPr>
          <w:rFonts w:ascii="Open Sans" w:hAnsi="Open Sans" w:cs="Open Sans"/>
          <w:b/>
          <w:bCs/>
          <w:sz w:val="36"/>
          <w:szCs w:val="36"/>
        </w:rPr>
        <w:t>EDUCATION SPONSORSHIPS</w:t>
      </w:r>
    </w:p>
    <w:p w14:paraId="35569B14" w14:textId="77777777" w:rsidR="00EA5B7D" w:rsidRPr="008544F6" w:rsidRDefault="00EA5B7D" w:rsidP="005F5DCA">
      <w:pPr>
        <w:spacing w:after="0"/>
        <w:jc w:val="center"/>
        <w:rPr>
          <w:rFonts w:ascii="Open Sans" w:hAnsi="Open Sans" w:cs="Open Sans"/>
          <w:b/>
          <w:bCs/>
          <w:sz w:val="20"/>
          <w:szCs w:val="20"/>
        </w:rPr>
      </w:pPr>
      <w:r w:rsidRPr="008544F6">
        <w:rPr>
          <w:rFonts w:ascii="Open Sans" w:hAnsi="Open Sans" w:cs="Open Sans"/>
          <w:b/>
          <w:bCs/>
          <w:sz w:val="20"/>
          <w:szCs w:val="20"/>
        </w:rPr>
        <w:t>--------------------------------------------------------------------------------</w:t>
      </w:r>
      <w:r>
        <w:rPr>
          <w:rFonts w:ascii="Open Sans" w:hAnsi="Open Sans" w:cs="Open Sans"/>
          <w:b/>
          <w:bCs/>
          <w:sz w:val="20"/>
          <w:szCs w:val="20"/>
        </w:rPr>
        <w:t>----------------------------------------------------------------------</w:t>
      </w:r>
      <w:r w:rsidRPr="008544F6">
        <w:rPr>
          <w:rFonts w:ascii="Open Sans" w:hAnsi="Open Sans" w:cs="Open Sans"/>
          <w:b/>
          <w:bCs/>
          <w:sz w:val="20"/>
          <w:szCs w:val="20"/>
        </w:rPr>
        <w:t>--------------</w:t>
      </w:r>
    </w:p>
    <w:p w14:paraId="56881AB1" w14:textId="2EB7697A" w:rsidR="00EA5B7D" w:rsidRPr="00A226CE" w:rsidRDefault="00EA5B7D" w:rsidP="00EA5B7D">
      <w:pPr>
        <w:spacing w:after="0" w:line="278" w:lineRule="auto"/>
        <w:rPr>
          <w:rFonts w:ascii="Open Sans" w:hAnsi="Open Sans" w:cs="Open Sans"/>
          <w:b/>
          <w:bCs/>
          <w:color w:val="0070C0"/>
        </w:rPr>
      </w:pPr>
      <w:r w:rsidRPr="00A226CE">
        <w:rPr>
          <w:rFonts w:ascii="Open Sans" w:hAnsi="Open Sans" w:cs="Open Sans"/>
          <w:b/>
          <w:bCs/>
          <w:color w:val="0070C0"/>
        </w:rPr>
        <w:t>Artificial Intelligence Seminar</w:t>
      </w:r>
      <w:r w:rsidR="001A51E1" w:rsidRPr="00A226CE">
        <w:rPr>
          <w:rFonts w:ascii="Open Sans" w:hAnsi="Open Sans" w:cs="Open Sans"/>
          <w:b/>
          <w:bCs/>
          <w:color w:val="0070C0"/>
        </w:rPr>
        <w:t xml:space="preserve"> Sponsor</w:t>
      </w:r>
      <w:r w:rsidRPr="00A226CE">
        <w:rPr>
          <w:rFonts w:ascii="Open Sans" w:hAnsi="Open Sans" w:cs="Open Sans"/>
          <w:b/>
          <w:bCs/>
          <w:color w:val="0070C0"/>
        </w:rPr>
        <w:t xml:space="preserve"> – Featured Speaker, </w:t>
      </w:r>
      <w:r w:rsidR="00F52C96" w:rsidRPr="00A226CE">
        <w:rPr>
          <w:rFonts w:ascii="Open Sans" w:hAnsi="Open Sans" w:cs="Open Sans"/>
          <w:b/>
          <w:bCs/>
          <w:color w:val="0070C0"/>
        </w:rPr>
        <w:t>John Marshall</w:t>
      </w:r>
      <w:r w:rsidRPr="00A226CE">
        <w:rPr>
          <w:rFonts w:ascii="Open Sans" w:hAnsi="Open Sans" w:cs="Open Sans"/>
          <w:b/>
          <w:bCs/>
          <w:color w:val="0070C0"/>
        </w:rPr>
        <w:t xml:space="preserve"> (</w:t>
      </w:r>
      <w:r w:rsidR="00B913D2" w:rsidRPr="00A226CE">
        <w:rPr>
          <w:rFonts w:ascii="Open Sans" w:hAnsi="Open Sans" w:cs="Open Sans"/>
          <w:b/>
          <w:bCs/>
          <w:color w:val="0070C0"/>
        </w:rPr>
        <w:t>MACC &amp; NCC)</w:t>
      </w:r>
    </w:p>
    <w:p w14:paraId="372D5694" w14:textId="77777777" w:rsidR="00A226CE" w:rsidRPr="00A226CE" w:rsidRDefault="00A226CE" w:rsidP="00EA5B7D">
      <w:pPr>
        <w:spacing w:after="0" w:line="240" w:lineRule="auto"/>
        <w:rPr>
          <w:rFonts w:ascii="Open Sans" w:hAnsi="Open Sans" w:cs="Open Sans"/>
        </w:rPr>
      </w:pPr>
      <w:r w:rsidRPr="00A226CE">
        <w:rPr>
          <w:rFonts w:ascii="Open Sans" w:hAnsi="Open Sans" w:cs="Open Sans"/>
        </w:rPr>
        <w:t>Support an engaging educational session focused on how artificial intelligence is transforming business operations, sales, and customer engagement.</w:t>
      </w:r>
    </w:p>
    <w:p w14:paraId="331147CA" w14:textId="77777777" w:rsidR="007D6E1D" w:rsidRPr="007D6E1D" w:rsidRDefault="007D6E1D" w:rsidP="00EA5B7D">
      <w:pPr>
        <w:spacing w:after="0" w:line="240" w:lineRule="auto"/>
        <w:rPr>
          <w:rStyle w:val="Strong"/>
          <w:rFonts w:ascii="Open Sans" w:hAnsi="Open Sans" w:cs="Open Sans"/>
          <w:sz w:val="14"/>
          <w:szCs w:val="14"/>
        </w:rPr>
      </w:pPr>
    </w:p>
    <w:p w14:paraId="3E74DCA1" w14:textId="10CA1195" w:rsidR="00EA5B7D" w:rsidRPr="00A226CE" w:rsidRDefault="00A226CE" w:rsidP="00EA5B7D">
      <w:pPr>
        <w:spacing w:after="0" w:line="240" w:lineRule="auto"/>
        <w:rPr>
          <w:rFonts w:ascii="Open Sans" w:hAnsi="Open Sans" w:cs="Open Sans"/>
          <w:b/>
          <w:bCs/>
          <w:color w:val="0070C0"/>
          <w:sz w:val="8"/>
          <w:szCs w:val="8"/>
        </w:rPr>
      </w:pPr>
      <w:r w:rsidRPr="00A226CE">
        <w:rPr>
          <w:rStyle w:val="Strong"/>
          <w:rFonts w:ascii="Open Sans" w:hAnsi="Open Sans" w:cs="Open Sans"/>
        </w:rPr>
        <w:t>Special Benefit:</w:t>
      </w:r>
      <w:r w:rsidRPr="00A226CE">
        <w:rPr>
          <w:rFonts w:ascii="Open Sans" w:hAnsi="Open Sans" w:cs="Open Sans"/>
        </w:rPr>
        <w:t xml:space="preserve"> Brand recognition throughout the seminar and association with one of the conference's most timely educational topics.</w:t>
      </w:r>
      <w:r w:rsidR="00EA5B7D" w:rsidRPr="00A226CE">
        <w:rPr>
          <w:rFonts w:ascii="Open Sans" w:hAnsi="Open Sans" w:cs="Open Sans"/>
        </w:rPr>
        <w:br/>
      </w:r>
    </w:p>
    <w:p w14:paraId="0D485FE5" w14:textId="77777777" w:rsidR="00A226CE" w:rsidRPr="00A226CE" w:rsidRDefault="00A226CE" w:rsidP="00EA5B7D">
      <w:pPr>
        <w:spacing w:after="0" w:line="278" w:lineRule="auto"/>
        <w:rPr>
          <w:rFonts w:ascii="Open Sans" w:hAnsi="Open Sans" w:cs="Open Sans"/>
          <w:b/>
          <w:bCs/>
          <w:color w:val="0070C0"/>
        </w:rPr>
      </w:pPr>
    </w:p>
    <w:p w14:paraId="2440EEA5" w14:textId="469CED4C" w:rsidR="00EA5B7D" w:rsidRPr="00A226CE" w:rsidRDefault="00B913D2" w:rsidP="00EA5B7D">
      <w:pPr>
        <w:spacing w:after="0" w:line="278" w:lineRule="auto"/>
        <w:rPr>
          <w:rFonts w:ascii="Open Sans" w:hAnsi="Open Sans" w:cs="Open Sans"/>
          <w:b/>
          <w:bCs/>
          <w:color w:val="0070C0"/>
        </w:rPr>
      </w:pPr>
      <w:r w:rsidRPr="00A226CE">
        <w:rPr>
          <w:rFonts w:ascii="Open Sans" w:hAnsi="Open Sans" w:cs="Open Sans"/>
          <w:b/>
          <w:bCs/>
          <w:color w:val="0070C0"/>
        </w:rPr>
        <w:t>Sales Seminar</w:t>
      </w:r>
      <w:r w:rsidR="001A51E1" w:rsidRPr="00A226CE">
        <w:rPr>
          <w:rFonts w:ascii="Open Sans" w:hAnsi="Open Sans" w:cs="Open Sans"/>
          <w:b/>
          <w:bCs/>
          <w:color w:val="0070C0"/>
        </w:rPr>
        <w:t xml:space="preserve"> </w:t>
      </w:r>
      <w:r w:rsidR="00EA5B7D" w:rsidRPr="00A226CE">
        <w:rPr>
          <w:rFonts w:ascii="Open Sans" w:hAnsi="Open Sans" w:cs="Open Sans"/>
          <w:b/>
          <w:bCs/>
          <w:color w:val="0070C0"/>
        </w:rPr>
        <w:t xml:space="preserve">– Featured Speaker, </w:t>
      </w:r>
      <w:r w:rsidRPr="00A226CE">
        <w:rPr>
          <w:rFonts w:ascii="Open Sans" w:hAnsi="Open Sans" w:cs="Open Sans"/>
          <w:b/>
          <w:bCs/>
          <w:color w:val="0070C0"/>
        </w:rPr>
        <w:t>Lynne Jensen</w:t>
      </w:r>
      <w:r w:rsidR="00F52C96" w:rsidRPr="00A226CE">
        <w:rPr>
          <w:rFonts w:ascii="Open Sans" w:hAnsi="Open Sans" w:cs="Open Sans"/>
          <w:b/>
          <w:bCs/>
          <w:color w:val="0070C0"/>
        </w:rPr>
        <w:t>-</w:t>
      </w:r>
      <w:r w:rsidRPr="00A226CE">
        <w:rPr>
          <w:rFonts w:ascii="Open Sans" w:hAnsi="Open Sans" w:cs="Open Sans"/>
          <w:b/>
          <w:bCs/>
          <w:color w:val="0070C0"/>
        </w:rPr>
        <w:t>Nelson</w:t>
      </w:r>
      <w:r w:rsidR="00EA5B7D" w:rsidRPr="00A226CE">
        <w:rPr>
          <w:rFonts w:ascii="Open Sans" w:hAnsi="Open Sans" w:cs="Open Sans"/>
          <w:b/>
          <w:bCs/>
          <w:color w:val="0070C0"/>
        </w:rPr>
        <w:t xml:space="preserve"> (</w:t>
      </w:r>
      <w:r w:rsidRPr="007D6E1D">
        <w:rPr>
          <w:rFonts w:ascii="Open Sans" w:hAnsi="Open Sans" w:cs="Open Sans"/>
          <w:b/>
          <w:bCs/>
          <w:color w:val="0070C0"/>
          <w:highlight w:val="yellow"/>
        </w:rPr>
        <w:t>MACC ONLY</w:t>
      </w:r>
      <w:r w:rsidRPr="00A226CE">
        <w:rPr>
          <w:rFonts w:ascii="Open Sans" w:hAnsi="Open Sans" w:cs="Open Sans"/>
          <w:b/>
          <w:bCs/>
          <w:color w:val="0070C0"/>
        </w:rPr>
        <w:t>)</w:t>
      </w:r>
      <w:r w:rsidR="00EA5B7D" w:rsidRPr="00A226CE">
        <w:rPr>
          <w:rFonts w:ascii="Open Sans" w:hAnsi="Open Sans" w:cs="Open Sans"/>
          <w:b/>
          <w:bCs/>
          <w:color w:val="0070C0"/>
        </w:rPr>
        <w:t xml:space="preserve"> </w:t>
      </w:r>
    </w:p>
    <w:p w14:paraId="00ECD758" w14:textId="77777777" w:rsidR="007D6E1D" w:rsidRDefault="00A226CE" w:rsidP="007D6E1D">
      <w:pPr>
        <w:pStyle w:val="pdq2pgselectionanchorcontainer"/>
        <w:spacing w:before="0" w:beforeAutospacing="0" w:after="0" w:afterAutospacing="0"/>
        <w:rPr>
          <w:rFonts w:ascii="Open Sans" w:hAnsi="Open Sans" w:cs="Open Sans"/>
          <w:sz w:val="22"/>
          <w:szCs w:val="22"/>
        </w:rPr>
      </w:pPr>
      <w:r w:rsidRPr="007D6E1D">
        <w:rPr>
          <w:rFonts w:ascii="Open Sans" w:hAnsi="Open Sans" w:cs="Open Sans"/>
          <w:sz w:val="22"/>
          <w:szCs w:val="22"/>
        </w:rPr>
        <w:t>Help bring valuable sales strategies and practical insights to attendees through this engaging educational session.</w:t>
      </w:r>
    </w:p>
    <w:p w14:paraId="498DE596" w14:textId="77777777" w:rsidR="007D6E1D" w:rsidRPr="007D6E1D" w:rsidRDefault="007D6E1D" w:rsidP="007D6E1D">
      <w:pPr>
        <w:pStyle w:val="pdq2pgselectionanchorcontainer"/>
        <w:spacing w:before="0" w:beforeAutospacing="0" w:after="0" w:afterAutospacing="0"/>
        <w:rPr>
          <w:rFonts w:ascii="Open Sans" w:hAnsi="Open Sans" w:cs="Open Sans"/>
          <w:sz w:val="14"/>
          <w:szCs w:val="14"/>
        </w:rPr>
      </w:pPr>
    </w:p>
    <w:p w14:paraId="6AC5D140" w14:textId="190E02CB" w:rsidR="00A226CE" w:rsidRPr="007D6E1D" w:rsidRDefault="00A226CE" w:rsidP="007D6E1D">
      <w:pPr>
        <w:pStyle w:val="pdq2pgselectionanchorcontainer"/>
        <w:spacing w:before="0" w:beforeAutospacing="0" w:after="0" w:afterAutospacing="0"/>
        <w:rPr>
          <w:rFonts w:ascii="Open Sans" w:hAnsi="Open Sans" w:cs="Open Sans"/>
          <w:sz w:val="22"/>
          <w:szCs w:val="22"/>
        </w:rPr>
      </w:pPr>
      <w:r w:rsidRPr="007D6E1D">
        <w:rPr>
          <w:rStyle w:val="Strong"/>
          <w:rFonts w:ascii="Open Sans" w:hAnsi="Open Sans" w:cs="Open Sans"/>
          <w:sz w:val="22"/>
          <w:szCs w:val="22"/>
        </w:rPr>
        <w:t>Special Benefit:</w:t>
      </w:r>
      <w:r w:rsidRPr="007D6E1D">
        <w:rPr>
          <w:rFonts w:ascii="Open Sans" w:hAnsi="Open Sans" w:cs="Open Sans"/>
          <w:sz w:val="22"/>
          <w:szCs w:val="22"/>
        </w:rPr>
        <w:t xml:space="preserve"> Visibility during a high-value learning opportunity focused on business growth and sales success.</w:t>
      </w:r>
    </w:p>
    <w:p w14:paraId="33D39CC9" w14:textId="77777777" w:rsidR="00EA5B7D" w:rsidRPr="00A226CE" w:rsidRDefault="00EA5B7D" w:rsidP="00EA5B7D">
      <w:pPr>
        <w:spacing w:after="0" w:line="278" w:lineRule="auto"/>
        <w:rPr>
          <w:rFonts w:ascii="Open Sans" w:hAnsi="Open Sans" w:cs="Open Sans"/>
          <w:b/>
          <w:bCs/>
          <w:color w:val="0070C0"/>
          <w:sz w:val="14"/>
          <w:szCs w:val="14"/>
        </w:rPr>
      </w:pPr>
    </w:p>
    <w:p w14:paraId="2D40CAC3" w14:textId="4D882C9B" w:rsidR="00F52C96" w:rsidRPr="00A226CE" w:rsidRDefault="00F52C96" w:rsidP="00F52C96">
      <w:pPr>
        <w:spacing w:after="0" w:line="278" w:lineRule="auto"/>
        <w:rPr>
          <w:rFonts w:ascii="Open Sans" w:hAnsi="Open Sans" w:cs="Open Sans"/>
          <w:b/>
          <w:bCs/>
          <w:color w:val="0070C0"/>
        </w:rPr>
      </w:pPr>
      <w:r w:rsidRPr="00A226CE">
        <w:rPr>
          <w:rFonts w:ascii="Open Sans" w:hAnsi="Open Sans" w:cs="Open Sans"/>
          <w:b/>
          <w:bCs/>
          <w:color w:val="0070C0"/>
        </w:rPr>
        <w:t>Sales Seminar – Featured Speaker, Dustin James (</w:t>
      </w:r>
      <w:r w:rsidRPr="007D6E1D">
        <w:rPr>
          <w:rFonts w:ascii="Open Sans" w:hAnsi="Open Sans" w:cs="Open Sans"/>
          <w:b/>
          <w:bCs/>
          <w:color w:val="0070C0"/>
          <w:highlight w:val="yellow"/>
        </w:rPr>
        <w:t>NCC ONLY</w:t>
      </w:r>
      <w:r w:rsidRPr="00A226CE">
        <w:rPr>
          <w:rFonts w:ascii="Open Sans" w:hAnsi="Open Sans" w:cs="Open Sans"/>
          <w:b/>
          <w:bCs/>
          <w:color w:val="0070C0"/>
        </w:rPr>
        <w:t xml:space="preserve">) </w:t>
      </w:r>
    </w:p>
    <w:p w14:paraId="57F41CCD" w14:textId="77777777" w:rsidR="007D6E1D" w:rsidRDefault="00A226CE" w:rsidP="007D6E1D">
      <w:pPr>
        <w:pStyle w:val="pdq2pgselectionanchorcontainer"/>
        <w:spacing w:before="0" w:beforeAutospacing="0" w:after="0" w:afterAutospacing="0"/>
        <w:rPr>
          <w:rFonts w:ascii="Open Sans" w:hAnsi="Open Sans" w:cs="Open Sans"/>
          <w:sz w:val="22"/>
          <w:szCs w:val="22"/>
        </w:rPr>
      </w:pPr>
      <w:r w:rsidRPr="007D6E1D">
        <w:rPr>
          <w:rFonts w:ascii="Open Sans" w:hAnsi="Open Sans" w:cs="Open Sans"/>
          <w:sz w:val="22"/>
          <w:szCs w:val="22"/>
        </w:rPr>
        <w:t>Support the conference's featured keynote presentation as attendees gather for lunch and industry insights.</w:t>
      </w:r>
    </w:p>
    <w:p w14:paraId="204D2DF0" w14:textId="77777777" w:rsidR="007D6E1D" w:rsidRPr="007D6E1D" w:rsidRDefault="007D6E1D" w:rsidP="007D6E1D">
      <w:pPr>
        <w:pStyle w:val="pdq2pgselectionanchorcontainer"/>
        <w:spacing w:before="0" w:beforeAutospacing="0" w:after="0" w:afterAutospacing="0"/>
        <w:rPr>
          <w:rFonts w:ascii="Open Sans" w:hAnsi="Open Sans" w:cs="Open Sans"/>
          <w:sz w:val="14"/>
          <w:szCs w:val="14"/>
        </w:rPr>
      </w:pPr>
    </w:p>
    <w:p w14:paraId="744AB3D8" w14:textId="4B01D4CA" w:rsidR="00A226CE" w:rsidRPr="007D6E1D" w:rsidRDefault="00A226CE" w:rsidP="007D6E1D">
      <w:pPr>
        <w:pStyle w:val="pdq2pgselectionanchorcontainer"/>
        <w:spacing w:before="0" w:beforeAutospacing="0" w:after="0" w:afterAutospacing="0"/>
        <w:rPr>
          <w:rFonts w:ascii="Open Sans" w:hAnsi="Open Sans" w:cs="Open Sans"/>
          <w:sz w:val="22"/>
          <w:szCs w:val="22"/>
        </w:rPr>
      </w:pPr>
      <w:r w:rsidRPr="007D6E1D">
        <w:rPr>
          <w:rStyle w:val="Strong"/>
          <w:rFonts w:ascii="Open Sans" w:hAnsi="Open Sans" w:cs="Open Sans"/>
          <w:sz w:val="22"/>
          <w:szCs w:val="22"/>
        </w:rPr>
        <w:t>Special Benefit:</w:t>
      </w:r>
      <w:r w:rsidRPr="007D6E1D">
        <w:rPr>
          <w:rFonts w:ascii="Open Sans" w:hAnsi="Open Sans" w:cs="Open Sans"/>
          <w:sz w:val="22"/>
          <w:szCs w:val="22"/>
        </w:rPr>
        <w:t xml:space="preserve"> Recognition as the exclusive sponsor of one of the conference's premier educational experiences.</w:t>
      </w:r>
    </w:p>
    <w:p w14:paraId="625641E8" w14:textId="0FC2C36C" w:rsidR="007D6E1D" w:rsidRDefault="007D6E1D" w:rsidP="007D6E1D">
      <w:pPr>
        <w:spacing w:after="0" w:line="240" w:lineRule="auto"/>
        <w:rPr>
          <w:rFonts w:ascii="Open Sans" w:hAnsi="Open Sans" w:cs="Open Sans"/>
          <w:b/>
          <w:bCs/>
          <w:color w:val="0070C0"/>
          <w:sz w:val="8"/>
          <w:szCs w:val="8"/>
        </w:rPr>
      </w:pPr>
    </w:p>
    <w:p w14:paraId="36F827C5" w14:textId="77777777" w:rsidR="00D377DC" w:rsidRPr="007D6E1D" w:rsidRDefault="00D377DC" w:rsidP="007D6E1D">
      <w:pPr>
        <w:spacing w:after="0" w:line="240" w:lineRule="auto"/>
        <w:rPr>
          <w:rFonts w:ascii="Open Sans" w:hAnsi="Open Sans" w:cs="Open Sans"/>
          <w:b/>
          <w:bCs/>
          <w:color w:val="0070C0"/>
          <w:sz w:val="8"/>
          <w:szCs w:val="8"/>
        </w:rPr>
      </w:pPr>
    </w:p>
    <w:p w14:paraId="5EBF14B9" w14:textId="77777777" w:rsidR="00EA5B7D" w:rsidRPr="00A226CE" w:rsidRDefault="00EA5B7D" w:rsidP="00EA5B7D">
      <w:pPr>
        <w:jc w:val="center"/>
        <w:rPr>
          <w:rFonts w:ascii="Open Sans" w:hAnsi="Open Sans" w:cs="Open Sans"/>
          <w:b/>
          <w:bCs/>
          <w:sz w:val="20"/>
          <w:szCs w:val="20"/>
        </w:rPr>
      </w:pPr>
      <w:r w:rsidRPr="00A226CE">
        <w:rPr>
          <w:rFonts w:ascii="Open Sans" w:hAnsi="Open Sans" w:cs="Open Sans"/>
          <w:b/>
          <w:bCs/>
          <w:sz w:val="20"/>
          <w:szCs w:val="20"/>
        </w:rPr>
        <w:t>--------------------------------------------------------------------------------------------------------------------------------------------------------------------</w:t>
      </w:r>
    </w:p>
    <w:p w14:paraId="638AEF05" w14:textId="77777777" w:rsidR="00EA5B7D" w:rsidRPr="00A226CE" w:rsidRDefault="00EA5B7D" w:rsidP="00EA5B7D">
      <w:pPr>
        <w:jc w:val="center"/>
        <w:rPr>
          <w:rFonts w:ascii="Open Sans" w:hAnsi="Open Sans" w:cs="Open Sans"/>
          <w:b/>
          <w:bCs/>
          <w:sz w:val="36"/>
          <w:szCs w:val="36"/>
        </w:rPr>
      </w:pPr>
      <w:r w:rsidRPr="00A226CE">
        <w:rPr>
          <w:rFonts w:ascii="Open Sans" w:hAnsi="Open Sans" w:cs="Open Sans"/>
          <w:b/>
          <w:bCs/>
          <w:sz w:val="36"/>
          <w:szCs w:val="36"/>
        </w:rPr>
        <w:t>FOOD &amp; BEVERAGE SPONSORSHIPS</w:t>
      </w:r>
    </w:p>
    <w:p w14:paraId="04939E50" w14:textId="6EFB03EC" w:rsidR="00EA5B7D" w:rsidRPr="007D6E1D" w:rsidRDefault="00EA5B7D" w:rsidP="007D6E1D">
      <w:pPr>
        <w:jc w:val="center"/>
        <w:rPr>
          <w:rFonts w:ascii="Open Sans" w:hAnsi="Open Sans" w:cs="Open Sans"/>
          <w:b/>
          <w:bCs/>
          <w:sz w:val="20"/>
          <w:szCs w:val="20"/>
        </w:rPr>
      </w:pPr>
      <w:r w:rsidRPr="00A226CE">
        <w:rPr>
          <w:rFonts w:ascii="Open Sans" w:hAnsi="Open Sans" w:cs="Open Sans"/>
          <w:b/>
          <w:bCs/>
          <w:sz w:val="20"/>
          <w:szCs w:val="20"/>
        </w:rPr>
        <w:t>--------------------------------------------------------------------------------------------------------------------------------------------------------------------</w:t>
      </w:r>
    </w:p>
    <w:p w14:paraId="74C95D0D"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Board Dinner Sponsor (Invite Only)</w:t>
      </w:r>
    </w:p>
    <w:p w14:paraId="6C039FC0"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 xml:space="preserve">Support the exclusive Board Dinner, </w:t>
      </w:r>
      <w:proofErr w:type="gramStart"/>
      <w:r w:rsidRPr="007D6E1D">
        <w:rPr>
          <w:rFonts w:ascii="Open Sans" w:eastAsia="Times New Roman" w:hAnsi="Open Sans" w:cs="Open Sans"/>
          <w:kern w:val="0"/>
          <w14:ligatures w14:val="none"/>
        </w:rPr>
        <w:t>bringing</w:t>
      </w:r>
      <w:proofErr w:type="gramEnd"/>
      <w:r w:rsidRPr="007D6E1D">
        <w:rPr>
          <w:rFonts w:ascii="Open Sans" w:eastAsia="Times New Roman" w:hAnsi="Open Sans" w:cs="Open Sans"/>
          <w:kern w:val="0"/>
          <w14:ligatures w14:val="none"/>
        </w:rPr>
        <w:t xml:space="preserve"> together association leadership and </w:t>
      </w:r>
      <w:proofErr w:type="gramStart"/>
      <w:r w:rsidRPr="007D6E1D">
        <w:rPr>
          <w:rFonts w:ascii="Open Sans" w:eastAsia="Times New Roman" w:hAnsi="Open Sans" w:cs="Open Sans"/>
          <w:kern w:val="0"/>
          <w14:ligatures w14:val="none"/>
        </w:rPr>
        <w:t>invited</w:t>
      </w:r>
      <w:proofErr w:type="gramEnd"/>
      <w:r w:rsidRPr="007D6E1D">
        <w:rPr>
          <w:rFonts w:ascii="Open Sans" w:eastAsia="Times New Roman" w:hAnsi="Open Sans" w:cs="Open Sans"/>
          <w:kern w:val="0"/>
          <w14:ligatures w14:val="none"/>
        </w:rPr>
        <w:t xml:space="preserve"> guests for networking and discussion.</w:t>
      </w:r>
    </w:p>
    <w:p w14:paraId="5A27D501"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62147578"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Recognition during this invitation-only event attended by industry leaders.</w:t>
      </w:r>
    </w:p>
    <w:p w14:paraId="45EB6C03" w14:textId="6FD1EB6A" w:rsidR="00A226CE" w:rsidRPr="007D6E1D" w:rsidRDefault="00A226CE" w:rsidP="007D6E1D">
      <w:pPr>
        <w:spacing w:after="0" w:line="240" w:lineRule="auto"/>
        <w:rPr>
          <w:rFonts w:ascii="Open Sans" w:eastAsia="Times New Roman" w:hAnsi="Open Sans" w:cs="Open Sans"/>
          <w:kern w:val="0"/>
          <w:sz w:val="14"/>
          <w:szCs w:val="14"/>
          <w14:ligatures w14:val="none"/>
        </w:rPr>
      </w:pPr>
    </w:p>
    <w:p w14:paraId="739B8CBF"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Welcome Address &amp; Seminar Break Beverage Sponsor – Morning</w:t>
      </w:r>
    </w:p>
    <w:p w14:paraId="31737D8A"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Welcome attendees with refreshments served during the opening session and morning seminar breaks.</w:t>
      </w:r>
    </w:p>
    <w:p w14:paraId="7DAD4783"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36A3DE3E"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Brand recognition at beverage stations throughout the morning program.</w:t>
      </w:r>
    </w:p>
    <w:p w14:paraId="4791B276" w14:textId="634143E2" w:rsidR="00A226CE" w:rsidRDefault="00A226CE" w:rsidP="007D6E1D">
      <w:pPr>
        <w:spacing w:after="0" w:line="240" w:lineRule="auto"/>
        <w:rPr>
          <w:rFonts w:ascii="Open Sans" w:eastAsia="Times New Roman" w:hAnsi="Open Sans" w:cs="Open Sans"/>
          <w:kern w:val="0"/>
          <w14:ligatures w14:val="none"/>
        </w:rPr>
      </w:pPr>
    </w:p>
    <w:p w14:paraId="686166C4" w14:textId="77777777" w:rsidR="00D377DC" w:rsidRDefault="00D377DC" w:rsidP="007D6E1D">
      <w:pPr>
        <w:spacing w:after="0" w:line="240" w:lineRule="auto"/>
        <w:rPr>
          <w:rFonts w:ascii="Open Sans" w:eastAsia="Times New Roman" w:hAnsi="Open Sans" w:cs="Open Sans"/>
          <w:kern w:val="0"/>
          <w14:ligatures w14:val="none"/>
        </w:rPr>
      </w:pPr>
    </w:p>
    <w:p w14:paraId="0458819B" w14:textId="77777777" w:rsidR="007D6E1D" w:rsidRPr="007D6E1D" w:rsidRDefault="007D6E1D" w:rsidP="007D6E1D">
      <w:pPr>
        <w:spacing w:after="0" w:line="240" w:lineRule="auto"/>
        <w:rPr>
          <w:rFonts w:ascii="Open Sans" w:eastAsia="Times New Roman" w:hAnsi="Open Sans" w:cs="Open Sans"/>
          <w:kern w:val="0"/>
          <w14:ligatures w14:val="none"/>
        </w:rPr>
      </w:pPr>
    </w:p>
    <w:p w14:paraId="3B782CB6"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Membership Luncheon Sponsor – Mid-Day</w:t>
      </w:r>
    </w:p>
    <w:p w14:paraId="0C5825C6"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Support the conference luncheon where attendees gather for networking, association updates, and industry connection.</w:t>
      </w:r>
    </w:p>
    <w:p w14:paraId="5E080016"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2CADE6BC"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Recognition during one of the conference's largest attendee gatherings.</w:t>
      </w:r>
    </w:p>
    <w:p w14:paraId="267990EA" w14:textId="5270CA09" w:rsidR="00A226CE" w:rsidRPr="007D6E1D" w:rsidRDefault="00A226CE" w:rsidP="007D6E1D">
      <w:pPr>
        <w:spacing w:after="0" w:line="240" w:lineRule="auto"/>
        <w:rPr>
          <w:rFonts w:ascii="Open Sans" w:eastAsia="Times New Roman" w:hAnsi="Open Sans" w:cs="Open Sans"/>
          <w:kern w:val="0"/>
          <w14:ligatures w14:val="none"/>
        </w:rPr>
      </w:pPr>
    </w:p>
    <w:p w14:paraId="20B939F3"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Tabletop Session Snack Sponsor – Afternoon</w:t>
      </w:r>
    </w:p>
    <w:p w14:paraId="7CF0EA0D"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Keep attendees energized by sponsoring snacks served during the afternoon tabletop networking sessions.</w:t>
      </w:r>
    </w:p>
    <w:p w14:paraId="127126D0"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414FFF91"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Visibility during dedicated supplier-dealer networking time.</w:t>
      </w:r>
    </w:p>
    <w:p w14:paraId="350C277B" w14:textId="4C0393FC" w:rsidR="00A226CE" w:rsidRPr="007D6E1D" w:rsidRDefault="00A226CE" w:rsidP="007D6E1D">
      <w:pPr>
        <w:spacing w:after="0" w:line="240" w:lineRule="auto"/>
        <w:rPr>
          <w:rFonts w:ascii="Open Sans" w:eastAsia="Times New Roman" w:hAnsi="Open Sans" w:cs="Open Sans"/>
          <w:kern w:val="0"/>
          <w14:ligatures w14:val="none"/>
        </w:rPr>
      </w:pPr>
    </w:p>
    <w:p w14:paraId="2E53704D"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Tabletop Session Bar Service Sponsor – Afternoon</w:t>
      </w:r>
    </w:p>
    <w:p w14:paraId="520812E9"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Sponsor the hosted bar service during the afternoon tabletop sessions, creating a relaxed environment for meaningful conversations.</w:t>
      </w:r>
    </w:p>
    <w:p w14:paraId="5ADAABDB"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1ACA65CA"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Recognition </w:t>
      </w:r>
      <w:proofErr w:type="gramStart"/>
      <w:r w:rsidRPr="007D6E1D">
        <w:rPr>
          <w:rFonts w:ascii="Open Sans" w:eastAsia="Times New Roman" w:hAnsi="Open Sans" w:cs="Open Sans"/>
          <w:kern w:val="0"/>
          <w14:ligatures w14:val="none"/>
        </w:rPr>
        <w:t>at</w:t>
      </w:r>
      <w:proofErr w:type="gramEnd"/>
      <w:r w:rsidRPr="007D6E1D">
        <w:rPr>
          <w:rFonts w:ascii="Open Sans" w:eastAsia="Times New Roman" w:hAnsi="Open Sans" w:cs="Open Sans"/>
          <w:kern w:val="0"/>
          <w14:ligatures w14:val="none"/>
        </w:rPr>
        <w:t xml:space="preserve"> the bar service during one of the conference's premier networking opportunities.</w:t>
      </w:r>
    </w:p>
    <w:p w14:paraId="61AFB47F" w14:textId="405106C9" w:rsidR="00A226CE" w:rsidRPr="007D6E1D" w:rsidRDefault="00A226CE" w:rsidP="007D6E1D">
      <w:pPr>
        <w:spacing w:after="0" w:line="240" w:lineRule="auto"/>
        <w:rPr>
          <w:rFonts w:ascii="Open Sans" w:eastAsia="Times New Roman" w:hAnsi="Open Sans" w:cs="Open Sans"/>
          <w:kern w:val="0"/>
          <w14:ligatures w14:val="none"/>
        </w:rPr>
      </w:pPr>
    </w:p>
    <w:p w14:paraId="2CAC5C3B"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Closing Reception Food Sponsor – Evening</w:t>
      </w:r>
    </w:p>
    <w:p w14:paraId="6B5B1314"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Help attendees celebrate a successful conference by sponsoring food served during the Closing Reception.</w:t>
      </w:r>
    </w:p>
    <w:p w14:paraId="1E9CAA5D"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1FF7E9B1"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Brand visibility during the conference's signature closing networking event.</w:t>
      </w:r>
    </w:p>
    <w:p w14:paraId="04CCF5DC" w14:textId="7F7E177F" w:rsidR="00A226CE" w:rsidRPr="007D6E1D" w:rsidRDefault="00A226CE" w:rsidP="007D6E1D">
      <w:pPr>
        <w:spacing w:after="0" w:line="240" w:lineRule="auto"/>
        <w:rPr>
          <w:rFonts w:ascii="Open Sans" w:eastAsia="Times New Roman" w:hAnsi="Open Sans" w:cs="Open Sans"/>
          <w:kern w:val="0"/>
          <w14:ligatures w14:val="none"/>
        </w:rPr>
      </w:pPr>
    </w:p>
    <w:p w14:paraId="4600A222"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Closing Reception Bar Service Sponsor – Evening</w:t>
      </w:r>
    </w:p>
    <w:p w14:paraId="2158C872" w14:textId="77777777" w:rsidR="00A226CE"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Sponsor the hosted bar service during the Closing Reception as attendees relax, network, and conclude the conference.</w:t>
      </w:r>
    </w:p>
    <w:p w14:paraId="74B25C62"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660E8BF0"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Recognition at the reception bar throughout the evening.</w:t>
      </w:r>
    </w:p>
    <w:p w14:paraId="12BB8044" w14:textId="77777777" w:rsidR="00EA5B7D" w:rsidRPr="00A226CE" w:rsidRDefault="00EA5B7D" w:rsidP="00EA5B7D">
      <w:pPr>
        <w:pStyle w:val="pdq2pgselectionanchorcontainer"/>
        <w:spacing w:before="0" w:beforeAutospacing="0" w:after="0" w:afterAutospacing="0"/>
        <w:rPr>
          <w:rFonts w:ascii="Open Sans" w:hAnsi="Open Sans" w:cs="Open Sans"/>
          <w:b/>
          <w:bCs/>
          <w:color w:val="0070C0"/>
          <w:sz w:val="22"/>
          <w:szCs w:val="22"/>
          <w:highlight w:val="yellow"/>
        </w:rPr>
      </w:pPr>
    </w:p>
    <w:p w14:paraId="1FF291A5" w14:textId="77777777" w:rsidR="00EA5B7D" w:rsidRPr="00A226CE" w:rsidRDefault="00EA5B7D" w:rsidP="00EA5B7D">
      <w:pPr>
        <w:jc w:val="center"/>
        <w:rPr>
          <w:rFonts w:ascii="Open Sans" w:hAnsi="Open Sans" w:cs="Open Sans"/>
          <w:b/>
          <w:bCs/>
          <w:sz w:val="20"/>
          <w:szCs w:val="20"/>
        </w:rPr>
      </w:pPr>
      <w:r w:rsidRPr="00A226CE">
        <w:rPr>
          <w:rFonts w:ascii="Open Sans" w:hAnsi="Open Sans" w:cs="Open Sans"/>
          <w:b/>
          <w:bCs/>
          <w:sz w:val="20"/>
          <w:szCs w:val="20"/>
        </w:rPr>
        <w:t>--------------------------------------------------------------------------------------------------------------------------------------------------------------------</w:t>
      </w:r>
    </w:p>
    <w:p w14:paraId="37CA38EA" w14:textId="77777777" w:rsidR="00EA5B7D" w:rsidRPr="00A226CE" w:rsidRDefault="00EA5B7D" w:rsidP="00EA5B7D">
      <w:pPr>
        <w:jc w:val="center"/>
        <w:rPr>
          <w:rFonts w:ascii="Open Sans" w:hAnsi="Open Sans" w:cs="Open Sans"/>
          <w:b/>
          <w:bCs/>
          <w:color w:val="000000" w:themeColor="text1"/>
          <w:sz w:val="36"/>
          <w:szCs w:val="36"/>
        </w:rPr>
      </w:pPr>
      <w:r w:rsidRPr="00A226CE">
        <w:rPr>
          <w:rFonts w:ascii="Open Sans" w:hAnsi="Open Sans" w:cs="Open Sans"/>
          <w:b/>
          <w:bCs/>
          <w:color w:val="000000" w:themeColor="text1"/>
          <w:sz w:val="36"/>
          <w:szCs w:val="36"/>
        </w:rPr>
        <w:t>PRIZE SPONSORSHIPS</w:t>
      </w:r>
    </w:p>
    <w:p w14:paraId="659DF6BE" w14:textId="798F0C84" w:rsidR="00EA5B7D" w:rsidRPr="007D6E1D" w:rsidRDefault="00EA5B7D" w:rsidP="007D6E1D">
      <w:pPr>
        <w:jc w:val="center"/>
        <w:rPr>
          <w:rFonts w:ascii="Open Sans" w:hAnsi="Open Sans" w:cs="Open Sans"/>
          <w:b/>
          <w:bCs/>
          <w:sz w:val="20"/>
          <w:szCs w:val="20"/>
        </w:rPr>
      </w:pPr>
      <w:r w:rsidRPr="00A226CE">
        <w:rPr>
          <w:rFonts w:ascii="Open Sans" w:hAnsi="Open Sans" w:cs="Open Sans"/>
          <w:b/>
          <w:bCs/>
          <w:sz w:val="20"/>
          <w:szCs w:val="20"/>
        </w:rPr>
        <w:t>--------------------------------------------------------------------------------------------------------------------------------------------------------------------</w:t>
      </w:r>
    </w:p>
    <w:p w14:paraId="48EFB41F"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Grand Prize Sponsor – Afternoon</w:t>
      </w:r>
    </w:p>
    <w:p w14:paraId="2EDDF0AA" w14:textId="77777777" w:rsidR="00A226CE" w:rsidRDefault="00A226CE" w:rsidP="007D6E1D">
      <w:pPr>
        <w:spacing w:after="0" w:line="240" w:lineRule="auto"/>
        <w:rPr>
          <w:rFonts w:ascii="Open Sans" w:eastAsia="Times New Roman" w:hAnsi="Open Sans" w:cs="Open Sans"/>
          <w:kern w:val="0"/>
          <w14:ligatures w14:val="none"/>
        </w:rPr>
      </w:pPr>
      <w:proofErr w:type="gramStart"/>
      <w:r w:rsidRPr="007D6E1D">
        <w:rPr>
          <w:rFonts w:ascii="Open Sans" w:eastAsia="Times New Roman" w:hAnsi="Open Sans" w:cs="Open Sans"/>
          <w:kern w:val="0"/>
          <w14:ligatures w14:val="none"/>
        </w:rPr>
        <w:t>Sponsor</w:t>
      </w:r>
      <w:proofErr w:type="gramEnd"/>
      <w:r w:rsidRPr="007D6E1D">
        <w:rPr>
          <w:rFonts w:ascii="Open Sans" w:eastAsia="Times New Roman" w:hAnsi="Open Sans" w:cs="Open Sans"/>
          <w:kern w:val="0"/>
          <w14:ligatures w14:val="none"/>
        </w:rPr>
        <w:t xml:space="preserve"> the conference's featured grand prize drawing, creating excitement and encouraging attendee engagement throughout the event.</w:t>
      </w:r>
    </w:p>
    <w:p w14:paraId="5350F5DE" w14:textId="77777777" w:rsidR="007D6E1D" w:rsidRPr="007D6E1D" w:rsidRDefault="007D6E1D" w:rsidP="007D6E1D">
      <w:pPr>
        <w:spacing w:after="0" w:line="240" w:lineRule="auto"/>
        <w:rPr>
          <w:rFonts w:ascii="Open Sans" w:eastAsia="Times New Roman" w:hAnsi="Open Sans" w:cs="Open Sans"/>
          <w:kern w:val="0"/>
          <w:sz w:val="14"/>
          <w:szCs w:val="14"/>
          <w14:ligatures w14:val="none"/>
        </w:rPr>
      </w:pPr>
    </w:p>
    <w:p w14:paraId="136676B6"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Exclusive recognition during the grand prize announcement and drawing.</w:t>
      </w:r>
    </w:p>
    <w:p w14:paraId="2F1930DD" w14:textId="77777777" w:rsidR="00613E7E" w:rsidRDefault="00613E7E" w:rsidP="00613E7E">
      <w:pPr>
        <w:spacing w:after="0" w:line="240" w:lineRule="auto"/>
        <w:ind w:right="450"/>
        <w:rPr>
          <w:rFonts w:ascii="Open Sans" w:eastAsia="Times New Roman" w:hAnsi="Open Sans" w:cs="Open Sans"/>
          <w:color w:val="0070C0"/>
        </w:rPr>
      </w:pPr>
    </w:p>
    <w:p w14:paraId="0E52B01A" w14:textId="77777777" w:rsidR="007D6E1D" w:rsidRDefault="007D6E1D" w:rsidP="00613E7E">
      <w:pPr>
        <w:spacing w:after="0" w:line="240" w:lineRule="auto"/>
        <w:ind w:right="450"/>
        <w:rPr>
          <w:rFonts w:ascii="Open Sans" w:eastAsia="Times New Roman" w:hAnsi="Open Sans" w:cs="Open Sans"/>
          <w:color w:val="0070C0"/>
        </w:rPr>
      </w:pPr>
    </w:p>
    <w:p w14:paraId="00EE7F8F" w14:textId="77777777" w:rsidR="007D6E1D" w:rsidRDefault="007D6E1D" w:rsidP="00613E7E">
      <w:pPr>
        <w:spacing w:after="0" w:line="240" w:lineRule="auto"/>
        <w:ind w:right="450"/>
        <w:rPr>
          <w:rFonts w:ascii="Open Sans" w:eastAsia="Times New Roman" w:hAnsi="Open Sans" w:cs="Open Sans"/>
          <w:color w:val="0070C0"/>
        </w:rPr>
      </w:pPr>
    </w:p>
    <w:p w14:paraId="16068B70" w14:textId="77777777" w:rsidR="007D6E1D" w:rsidRDefault="007D6E1D" w:rsidP="00613E7E">
      <w:pPr>
        <w:spacing w:after="0" w:line="240" w:lineRule="auto"/>
        <w:ind w:right="450"/>
        <w:rPr>
          <w:rFonts w:ascii="Open Sans" w:eastAsia="Times New Roman" w:hAnsi="Open Sans" w:cs="Open Sans"/>
          <w:color w:val="0070C0"/>
        </w:rPr>
      </w:pPr>
    </w:p>
    <w:p w14:paraId="2E0F5C99" w14:textId="77777777" w:rsidR="007D6E1D" w:rsidRDefault="007D6E1D" w:rsidP="00613E7E">
      <w:pPr>
        <w:spacing w:after="0" w:line="240" w:lineRule="auto"/>
        <w:ind w:right="450"/>
        <w:rPr>
          <w:rFonts w:ascii="Open Sans" w:eastAsia="Times New Roman" w:hAnsi="Open Sans" w:cs="Open Sans"/>
          <w:color w:val="0070C0"/>
        </w:rPr>
      </w:pPr>
    </w:p>
    <w:p w14:paraId="69BE9DA1" w14:textId="77777777" w:rsidR="007D6E1D" w:rsidRDefault="007D6E1D" w:rsidP="00613E7E">
      <w:pPr>
        <w:spacing w:after="0" w:line="240" w:lineRule="auto"/>
        <w:ind w:right="450"/>
        <w:rPr>
          <w:rFonts w:ascii="Open Sans" w:eastAsia="Times New Roman" w:hAnsi="Open Sans" w:cs="Open Sans"/>
          <w:color w:val="0070C0"/>
        </w:rPr>
      </w:pPr>
    </w:p>
    <w:p w14:paraId="5E29FAA5" w14:textId="77777777" w:rsidR="007D6E1D" w:rsidRDefault="007D6E1D" w:rsidP="00613E7E">
      <w:pPr>
        <w:spacing w:after="0" w:line="240" w:lineRule="auto"/>
        <w:ind w:right="450"/>
        <w:rPr>
          <w:rFonts w:ascii="Open Sans" w:eastAsia="Times New Roman" w:hAnsi="Open Sans" w:cs="Open Sans"/>
          <w:color w:val="0070C0"/>
        </w:rPr>
      </w:pPr>
    </w:p>
    <w:p w14:paraId="7E7AF7B4" w14:textId="77777777" w:rsidR="007D6E1D" w:rsidRDefault="007D6E1D" w:rsidP="00613E7E">
      <w:pPr>
        <w:spacing w:after="0" w:line="240" w:lineRule="auto"/>
        <w:ind w:right="450"/>
        <w:rPr>
          <w:rFonts w:ascii="Open Sans" w:eastAsia="Times New Roman" w:hAnsi="Open Sans" w:cs="Open Sans"/>
          <w:color w:val="0070C0"/>
        </w:rPr>
      </w:pPr>
    </w:p>
    <w:p w14:paraId="47693E42" w14:textId="77777777" w:rsidR="007D6E1D" w:rsidRPr="00A226CE" w:rsidRDefault="007D6E1D" w:rsidP="00613E7E">
      <w:pPr>
        <w:spacing w:after="0" w:line="240" w:lineRule="auto"/>
        <w:ind w:right="450"/>
        <w:rPr>
          <w:rFonts w:ascii="Open Sans" w:eastAsia="Times New Roman" w:hAnsi="Open Sans" w:cs="Open Sans"/>
          <w:color w:val="0070C0"/>
        </w:rPr>
      </w:pPr>
    </w:p>
    <w:p w14:paraId="05E13561" w14:textId="77777777" w:rsidR="00EA5B7D" w:rsidRPr="00A226CE" w:rsidRDefault="00EA5B7D" w:rsidP="00EA5B7D">
      <w:pPr>
        <w:jc w:val="center"/>
        <w:rPr>
          <w:rFonts w:ascii="Open Sans" w:hAnsi="Open Sans" w:cs="Open Sans"/>
          <w:b/>
          <w:bCs/>
          <w:sz w:val="20"/>
          <w:szCs w:val="20"/>
        </w:rPr>
      </w:pPr>
      <w:r w:rsidRPr="00A226CE">
        <w:rPr>
          <w:rFonts w:ascii="Open Sans" w:hAnsi="Open Sans" w:cs="Open Sans"/>
          <w:b/>
          <w:bCs/>
          <w:sz w:val="20"/>
          <w:szCs w:val="20"/>
        </w:rPr>
        <w:t>--------------------------------------------------------------------------------------------------------------------------------------------------------------------</w:t>
      </w:r>
    </w:p>
    <w:p w14:paraId="2BC978FF" w14:textId="77777777" w:rsidR="00EA5B7D" w:rsidRPr="00A226CE" w:rsidRDefault="00EA5B7D" w:rsidP="00EA5B7D">
      <w:pPr>
        <w:spacing w:after="0"/>
        <w:jc w:val="center"/>
        <w:rPr>
          <w:rFonts w:ascii="Open Sans" w:hAnsi="Open Sans" w:cs="Open Sans"/>
          <w:b/>
          <w:bCs/>
          <w:color w:val="000000" w:themeColor="text1"/>
          <w:sz w:val="36"/>
          <w:szCs w:val="36"/>
        </w:rPr>
      </w:pPr>
      <w:r w:rsidRPr="00A226CE">
        <w:rPr>
          <w:rFonts w:ascii="Open Sans" w:hAnsi="Open Sans" w:cs="Open Sans"/>
          <w:b/>
          <w:bCs/>
          <w:color w:val="000000" w:themeColor="text1"/>
          <w:sz w:val="36"/>
          <w:szCs w:val="36"/>
        </w:rPr>
        <w:t>GENERAL EVENT SPONSORSHIPS</w:t>
      </w:r>
    </w:p>
    <w:p w14:paraId="340D4D72" w14:textId="36531FA2" w:rsidR="00EA5B7D" w:rsidRPr="00A226CE" w:rsidRDefault="00EA5B7D" w:rsidP="001A51E1">
      <w:pPr>
        <w:jc w:val="center"/>
        <w:rPr>
          <w:rFonts w:ascii="Open Sans" w:hAnsi="Open Sans" w:cs="Open Sans"/>
          <w:b/>
          <w:bCs/>
          <w:sz w:val="20"/>
          <w:szCs w:val="20"/>
        </w:rPr>
      </w:pPr>
      <w:r w:rsidRPr="00A226CE">
        <w:rPr>
          <w:rFonts w:ascii="Open Sans" w:hAnsi="Open Sans" w:cs="Open Sans"/>
          <w:b/>
          <w:bCs/>
          <w:sz w:val="20"/>
          <w:szCs w:val="20"/>
        </w:rPr>
        <w:t>--------------------------------------------------------------------------------------------------------------------------------------------------------------------</w:t>
      </w:r>
    </w:p>
    <w:p w14:paraId="45F3B164" w14:textId="77777777" w:rsidR="00A226CE" w:rsidRPr="007D6E1D" w:rsidRDefault="00A226CE" w:rsidP="007D6E1D">
      <w:pPr>
        <w:spacing w:after="0" w:line="240" w:lineRule="auto"/>
        <w:outlineLvl w:val="2"/>
        <w:rPr>
          <w:rFonts w:ascii="Open Sans" w:eastAsia="Times New Roman" w:hAnsi="Open Sans" w:cs="Open Sans"/>
          <w:b/>
          <w:bCs/>
          <w:color w:val="0070C0"/>
          <w:kern w:val="0"/>
          <w14:ligatures w14:val="none"/>
        </w:rPr>
      </w:pPr>
      <w:r w:rsidRPr="007D6E1D">
        <w:rPr>
          <w:rFonts w:ascii="Open Sans" w:eastAsia="Times New Roman" w:hAnsi="Open Sans" w:cs="Open Sans"/>
          <w:b/>
          <w:bCs/>
          <w:color w:val="0070C0"/>
          <w:kern w:val="0"/>
          <w14:ligatures w14:val="none"/>
        </w:rPr>
        <w:t>Closing Reception Entertainment Sponsor – Evening</w:t>
      </w:r>
    </w:p>
    <w:p w14:paraId="30E9256B" w14:textId="77777777" w:rsidR="00A226CE"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kern w:val="0"/>
          <w14:ligatures w14:val="none"/>
        </w:rPr>
        <w:t>Bring energy to the Closing Reception by sponsoring the evening's entertainment.</w:t>
      </w:r>
    </w:p>
    <w:p w14:paraId="5A4BCA6E" w14:textId="77777777" w:rsidR="007D6E1D" w:rsidRPr="007D6E1D" w:rsidRDefault="007D6E1D" w:rsidP="007D6E1D">
      <w:pPr>
        <w:spacing w:after="0" w:line="240" w:lineRule="auto"/>
        <w:rPr>
          <w:rFonts w:ascii="Open Sans" w:eastAsia="Times New Roman" w:hAnsi="Open Sans" w:cs="Open Sans"/>
          <w:b/>
          <w:bCs/>
          <w:kern w:val="0"/>
          <w:sz w:val="14"/>
          <w:szCs w:val="14"/>
          <w14:ligatures w14:val="none"/>
        </w:rPr>
      </w:pPr>
    </w:p>
    <w:p w14:paraId="53FC183F" w14:textId="2B864D2F" w:rsidR="00EA5B7D" w:rsidRPr="007D6E1D" w:rsidRDefault="00A226CE" w:rsidP="007D6E1D">
      <w:pPr>
        <w:spacing w:after="0" w:line="240" w:lineRule="auto"/>
        <w:rPr>
          <w:rFonts w:ascii="Open Sans" w:eastAsia="Times New Roman" w:hAnsi="Open Sans" w:cs="Open Sans"/>
          <w:kern w:val="0"/>
          <w14:ligatures w14:val="none"/>
        </w:rPr>
      </w:pPr>
      <w:r w:rsidRPr="007D6E1D">
        <w:rPr>
          <w:rFonts w:ascii="Open Sans" w:eastAsia="Times New Roman" w:hAnsi="Open Sans" w:cs="Open Sans"/>
          <w:b/>
          <w:bCs/>
          <w:kern w:val="0"/>
          <w14:ligatures w14:val="none"/>
        </w:rPr>
        <w:t>Special Benefit:</w:t>
      </w:r>
      <w:r w:rsidRPr="007D6E1D">
        <w:rPr>
          <w:rFonts w:ascii="Open Sans" w:eastAsia="Times New Roman" w:hAnsi="Open Sans" w:cs="Open Sans"/>
          <w:kern w:val="0"/>
          <w14:ligatures w14:val="none"/>
        </w:rPr>
        <w:t xml:space="preserve"> Your company is recognized throughout one of the conference's most memorable attendee experiences.</w:t>
      </w:r>
    </w:p>
    <w:p w14:paraId="1BDA532A" w14:textId="77777777" w:rsidR="00A226CE" w:rsidRPr="007D6E1D" w:rsidRDefault="00A226CE" w:rsidP="00EA5B7D">
      <w:pPr>
        <w:pStyle w:val="pdq2pgselectionanchorcontainer"/>
        <w:spacing w:before="0" w:beforeAutospacing="0" w:after="0" w:afterAutospacing="0"/>
        <w:rPr>
          <w:rFonts w:ascii="Open Sans" w:hAnsi="Open Sans" w:cs="Open Sans"/>
          <w:b/>
          <w:bCs/>
          <w:color w:val="0070C0"/>
          <w:sz w:val="16"/>
          <w:szCs w:val="16"/>
        </w:rPr>
      </w:pPr>
    </w:p>
    <w:p w14:paraId="093B1589" w14:textId="047F1F24" w:rsidR="00EA5B7D" w:rsidRPr="007D6E1D" w:rsidRDefault="00EA5B7D" w:rsidP="00EA5B7D">
      <w:pPr>
        <w:pStyle w:val="pdq2pgselectionanchorcontainer"/>
        <w:spacing w:before="0" w:beforeAutospacing="0" w:after="0" w:afterAutospacing="0"/>
        <w:rPr>
          <w:rFonts w:ascii="Open Sans" w:hAnsi="Open Sans" w:cs="Open Sans"/>
          <w:color w:val="0070C0"/>
          <w:sz w:val="22"/>
          <w:szCs w:val="22"/>
        </w:rPr>
      </w:pPr>
      <w:r w:rsidRPr="007D6E1D">
        <w:rPr>
          <w:rFonts w:ascii="Open Sans" w:hAnsi="Open Sans" w:cs="Open Sans"/>
          <w:b/>
          <w:bCs/>
          <w:color w:val="0070C0"/>
          <w:sz w:val="22"/>
          <w:szCs w:val="22"/>
        </w:rPr>
        <w:t>Lanyard Sponsor</w:t>
      </w:r>
      <w:r w:rsidRPr="007D6E1D">
        <w:rPr>
          <w:rFonts w:ascii="Open Sans" w:hAnsi="Open Sans" w:cs="Open Sans"/>
          <w:color w:val="0070C0"/>
          <w:sz w:val="22"/>
          <w:szCs w:val="22"/>
        </w:rPr>
        <w:t xml:space="preserve"> </w:t>
      </w:r>
      <w:r w:rsidRPr="007D6E1D">
        <w:rPr>
          <w:rFonts w:ascii="Open Sans" w:hAnsi="Open Sans" w:cs="Open Sans"/>
          <w:b/>
          <w:bCs/>
          <w:color w:val="0070C0"/>
          <w:sz w:val="22"/>
          <w:szCs w:val="22"/>
        </w:rPr>
        <w:t>(</w:t>
      </w:r>
      <w:r w:rsidR="00F52C96" w:rsidRPr="007D6E1D">
        <w:rPr>
          <w:rFonts w:ascii="Open Sans" w:hAnsi="Open Sans" w:cs="Open Sans"/>
          <w:b/>
          <w:bCs/>
          <w:color w:val="0070C0"/>
          <w:sz w:val="22"/>
          <w:szCs w:val="22"/>
        </w:rPr>
        <w:t>MACC &amp; NCC)</w:t>
      </w:r>
    </w:p>
    <w:p w14:paraId="3AB5EAC8" w14:textId="77777777" w:rsidR="00EA5B7D" w:rsidRPr="007D6E1D" w:rsidRDefault="00EA5B7D" w:rsidP="00EA5B7D">
      <w:pPr>
        <w:pStyle w:val="pdq2pgselectionanchorcontainer"/>
        <w:spacing w:before="0" w:beforeAutospacing="0" w:after="0" w:afterAutospacing="0"/>
        <w:rPr>
          <w:rFonts w:ascii="Open Sans" w:hAnsi="Open Sans" w:cs="Open Sans"/>
          <w:sz w:val="22"/>
          <w:szCs w:val="22"/>
        </w:rPr>
      </w:pPr>
      <w:r w:rsidRPr="007D6E1D">
        <w:rPr>
          <w:rFonts w:ascii="Open Sans" w:hAnsi="Open Sans" w:cs="Open Sans"/>
          <w:sz w:val="22"/>
          <w:szCs w:val="22"/>
        </w:rPr>
        <w:t>Provide the official conference lanyards worn by attendees, ensuring your brand is visible throughout the entire conference experience.</w:t>
      </w:r>
    </w:p>
    <w:p w14:paraId="6FFCD577" w14:textId="77777777" w:rsidR="00EA5B7D" w:rsidRPr="007D6E1D" w:rsidRDefault="00EA5B7D" w:rsidP="00EA5B7D">
      <w:pPr>
        <w:pStyle w:val="NormalWeb"/>
        <w:spacing w:before="0" w:beforeAutospacing="0" w:after="0" w:afterAutospacing="0"/>
        <w:rPr>
          <w:rFonts w:ascii="Open Sans" w:hAnsi="Open Sans" w:cs="Open Sans"/>
          <w:sz w:val="22"/>
          <w:szCs w:val="22"/>
        </w:rPr>
      </w:pPr>
    </w:p>
    <w:p w14:paraId="51963C20" w14:textId="3E25F5B5" w:rsidR="00EA5B7D" w:rsidRPr="007D6E1D" w:rsidRDefault="00EA5B7D" w:rsidP="00EA5B7D">
      <w:pPr>
        <w:spacing w:after="0" w:line="240" w:lineRule="auto"/>
        <w:rPr>
          <w:rFonts w:ascii="Open Sans" w:hAnsi="Open Sans" w:cs="Open Sans"/>
          <w:b/>
          <w:bCs/>
          <w:color w:val="0070C0"/>
        </w:rPr>
      </w:pPr>
      <w:r w:rsidRPr="007D6E1D">
        <w:rPr>
          <w:rFonts w:ascii="Open Sans" w:hAnsi="Open Sans" w:cs="Open Sans"/>
          <w:b/>
          <w:bCs/>
          <w:color w:val="0070C0"/>
        </w:rPr>
        <w:t xml:space="preserve">Wi-Fi Connection Sponsor </w:t>
      </w:r>
      <w:r w:rsidR="00F52C96" w:rsidRPr="007D6E1D">
        <w:rPr>
          <w:rFonts w:ascii="Open Sans" w:hAnsi="Open Sans" w:cs="Open Sans"/>
          <w:b/>
          <w:bCs/>
          <w:color w:val="0070C0"/>
        </w:rPr>
        <w:t>(MACC &amp; NCC)</w:t>
      </w:r>
    </w:p>
    <w:p w14:paraId="0B8D883F" w14:textId="77777777" w:rsidR="00EA5B7D" w:rsidRPr="007D6E1D" w:rsidRDefault="00EA5B7D" w:rsidP="00EA5B7D">
      <w:pPr>
        <w:spacing w:after="0" w:line="240" w:lineRule="auto"/>
        <w:rPr>
          <w:rFonts w:ascii="Open Sans" w:hAnsi="Open Sans" w:cs="Open Sans"/>
        </w:rPr>
      </w:pPr>
      <w:r w:rsidRPr="007D6E1D">
        <w:rPr>
          <w:rFonts w:ascii="Open Sans" w:hAnsi="Open Sans" w:cs="Open Sans"/>
        </w:rPr>
        <w:t>Keep attendees connected by sponsoring the conference Wi-Fi experience.</w:t>
      </w:r>
    </w:p>
    <w:p w14:paraId="4FB08C96" w14:textId="77777777" w:rsidR="00EA5B7D" w:rsidRPr="007D6E1D" w:rsidRDefault="00EA5B7D" w:rsidP="00EA5B7D">
      <w:pPr>
        <w:spacing w:after="0" w:line="240" w:lineRule="auto"/>
        <w:rPr>
          <w:rFonts w:ascii="Open Sans" w:hAnsi="Open Sans" w:cs="Open Sans"/>
          <w:b/>
          <w:bCs/>
          <w:color w:val="0070C0"/>
        </w:rPr>
      </w:pPr>
    </w:p>
    <w:p w14:paraId="430E3D12" w14:textId="0627B58E" w:rsidR="00EA5B7D" w:rsidRPr="007D6E1D" w:rsidRDefault="00EA5B7D" w:rsidP="00EA5B7D">
      <w:pPr>
        <w:spacing w:after="0" w:line="278" w:lineRule="auto"/>
        <w:rPr>
          <w:rFonts w:ascii="Open Sans" w:hAnsi="Open Sans" w:cs="Open Sans"/>
          <w:b/>
          <w:bCs/>
          <w:color w:val="0070C0"/>
        </w:rPr>
      </w:pPr>
      <w:r w:rsidRPr="007D6E1D">
        <w:rPr>
          <w:rFonts w:ascii="Open Sans" w:hAnsi="Open Sans" w:cs="Open Sans"/>
          <w:b/>
          <w:bCs/>
          <w:color w:val="0070C0"/>
        </w:rPr>
        <w:t>General Conference Support</w:t>
      </w:r>
      <w:r w:rsidR="001A51E1" w:rsidRPr="007D6E1D">
        <w:rPr>
          <w:rFonts w:ascii="Open Sans" w:hAnsi="Open Sans" w:cs="Open Sans"/>
          <w:b/>
          <w:bCs/>
          <w:color w:val="0070C0"/>
        </w:rPr>
        <w:t xml:space="preserve"> Sponsor </w:t>
      </w:r>
      <w:r w:rsidR="00F52C96" w:rsidRPr="007D6E1D">
        <w:rPr>
          <w:rFonts w:ascii="Open Sans" w:hAnsi="Open Sans" w:cs="Open Sans"/>
          <w:b/>
          <w:bCs/>
          <w:color w:val="0070C0"/>
        </w:rPr>
        <w:t>(MACC &amp; NCC)</w:t>
      </w:r>
    </w:p>
    <w:p w14:paraId="6308ABF0" w14:textId="77777777" w:rsidR="007D6E1D" w:rsidRDefault="00A226CE" w:rsidP="007D6E1D">
      <w:pPr>
        <w:pStyle w:val="pdq2pgselectionanchorcontainer"/>
        <w:spacing w:before="0" w:beforeAutospacing="0" w:after="0" w:afterAutospacing="0"/>
        <w:rPr>
          <w:rFonts w:ascii="Open Sans" w:hAnsi="Open Sans" w:cs="Open Sans"/>
          <w:sz w:val="22"/>
          <w:szCs w:val="22"/>
        </w:rPr>
      </w:pPr>
      <w:r w:rsidRPr="007D6E1D">
        <w:rPr>
          <w:rFonts w:ascii="Open Sans" w:hAnsi="Open Sans" w:cs="Open Sans"/>
          <w:sz w:val="22"/>
          <w:szCs w:val="22"/>
        </w:rPr>
        <w:t>Demonstrate your commitment to the success of the conference while increasing your company's visibility throughout the event.</w:t>
      </w:r>
    </w:p>
    <w:p w14:paraId="78FF6126" w14:textId="77777777" w:rsidR="007D6E1D" w:rsidRPr="007D6E1D" w:rsidRDefault="007D6E1D" w:rsidP="007D6E1D">
      <w:pPr>
        <w:pStyle w:val="pdq2pgselectionanchorcontainer"/>
        <w:spacing w:before="0" w:beforeAutospacing="0" w:after="0" w:afterAutospacing="0"/>
        <w:rPr>
          <w:rFonts w:ascii="Open Sans" w:hAnsi="Open Sans" w:cs="Open Sans"/>
          <w:sz w:val="14"/>
          <w:szCs w:val="14"/>
        </w:rPr>
      </w:pPr>
    </w:p>
    <w:p w14:paraId="21D5E0E3" w14:textId="5EB8F798" w:rsidR="00A226CE" w:rsidRPr="007D6E1D" w:rsidRDefault="00A226CE" w:rsidP="007D6E1D">
      <w:pPr>
        <w:pStyle w:val="pdq2pgselectionanchorcontainer"/>
        <w:spacing w:before="0" w:beforeAutospacing="0" w:after="0" w:afterAutospacing="0"/>
        <w:rPr>
          <w:rFonts w:ascii="Open Sans" w:hAnsi="Open Sans" w:cs="Open Sans"/>
          <w:sz w:val="22"/>
          <w:szCs w:val="22"/>
        </w:rPr>
      </w:pPr>
      <w:r w:rsidRPr="007D6E1D">
        <w:rPr>
          <w:rStyle w:val="Strong"/>
          <w:rFonts w:ascii="Open Sans" w:hAnsi="Open Sans" w:cs="Open Sans"/>
          <w:sz w:val="22"/>
          <w:szCs w:val="22"/>
        </w:rPr>
        <w:t>Special Benefit:</w:t>
      </w:r>
      <w:r w:rsidRPr="007D6E1D">
        <w:rPr>
          <w:rFonts w:ascii="Open Sans" w:hAnsi="Open Sans" w:cs="Open Sans"/>
          <w:sz w:val="22"/>
          <w:szCs w:val="22"/>
        </w:rPr>
        <w:t xml:space="preserve"> Flexible sponsorship opportunity for companies looking to further support the conference experience.</w:t>
      </w:r>
    </w:p>
    <w:p w14:paraId="0837573A" w14:textId="77777777" w:rsidR="00BD7400" w:rsidRPr="00A226CE" w:rsidRDefault="00BD7400" w:rsidP="00EA5B7D">
      <w:pPr>
        <w:spacing w:after="0" w:line="278" w:lineRule="auto"/>
        <w:rPr>
          <w:rFonts w:ascii="Open Sans" w:hAnsi="Open Sans" w:cs="Open Sans"/>
          <w:b/>
          <w:bCs/>
          <w:color w:val="0070C0"/>
          <w:sz w:val="20"/>
          <w:szCs w:val="20"/>
        </w:rPr>
      </w:pPr>
    </w:p>
    <w:p w14:paraId="224A96D2" w14:textId="77777777" w:rsidR="002239E0" w:rsidRDefault="002239E0" w:rsidP="00E936A3">
      <w:pPr>
        <w:tabs>
          <w:tab w:val="center" w:pos="4680"/>
          <w:tab w:val="right" w:pos="9360"/>
        </w:tabs>
        <w:spacing w:after="0" w:line="240" w:lineRule="auto"/>
        <w:jc w:val="center"/>
        <w:rPr>
          <w:b/>
          <w:bCs/>
          <w:sz w:val="48"/>
          <w:szCs w:val="48"/>
        </w:rPr>
      </w:pPr>
    </w:p>
    <w:p w14:paraId="2C871671" w14:textId="77777777" w:rsidR="00613E7E" w:rsidRDefault="00613E7E" w:rsidP="00E936A3">
      <w:pPr>
        <w:tabs>
          <w:tab w:val="center" w:pos="4680"/>
          <w:tab w:val="right" w:pos="9360"/>
        </w:tabs>
        <w:spacing w:after="0" w:line="240" w:lineRule="auto"/>
        <w:jc w:val="center"/>
        <w:rPr>
          <w:b/>
          <w:bCs/>
          <w:sz w:val="48"/>
          <w:szCs w:val="48"/>
        </w:rPr>
      </w:pPr>
    </w:p>
    <w:p w14:paraId="7AEAF6E9" w14:textId="77777777" w:rsidR="00613E7E" w:rsidRDefault="00613E7E" w:rsidP="00E936A3">
      <w:pPr>
        <w:tabs>
          <w:tab w:val="center" w:pos="4680"/>
          <w:tab w:val="right" w:pos="9360"/>
        </w:tabs>
        <w:spacing w:after="0" w:line="240" w:lineRule="auto"/>
        <w:jc w:val="center"/>
        <w:rPr>
          <w:b/>
          <w:bCs/>
          <w:sz w:val="48"/>
          <w:szCs w:val="48"/>
        </w:rPr>
      </w:pPr>
    </w:p>
    <w:p w14:paraId="1E252AAA" w14:textId="77777777" w:rsidR="00613E7E" w:rsidRDefault="00613E7E" w:rsidP="00E936A3">
      <w:pPr>
        <w:tabs>
          <w:tab w:val="center" w:pos="4680"/>
          <w:tab w:val="right" w:pos="9360"/>
        </w:tabs>
        <w:spacing w:after="0" w:line="240" w:lineRule="auto"/>
        <w:jc w:val="center"/>
        <w:rPr>
          <w:b/>
          <w:bCs/>
          <w:sz w:val="48"/>
          <w:szCs w:val="48"/>
        </w:rPr>
      </w:pPr>
    </w:p>
    <w:p w14:paraId="2230085E" w14:textId="77777777" w:rsidR="007D6E1D" w:rsidRDefault="007D6E1D" w:rsidP="00E936A3">
      <w:pPr>
        <w:tabs>
          <w:tab w:val="center" w:pos="4680"/>
          <w:tab w:val="right" w:pos="9360"/>
        </w:tabs>
        <w:spacing w:after="0" w:line="240" w:lineRule="auto"/>
        <w:jc w:val="center"/>
        <w:rPr>
          <w:b/>
          <w:bCs/>
          <w:sz w:val="48"/>
          <w:szCs w:val="48"/>
        </w:rPr>
      </w:pPr>
    </w:p>
    <w:p w14:paraId="41AC2CAE" w14:textId="39376528" w:rsidR="00E936A3" w:rsidRPr="008E61C5" w:rsidRDefault="00E936A3" w:rsidP="008E61C5">
      <w:pPr>
        <w:tabs>
          <w:tab w:val="center" w:pos="4680"/>
          <w:tab w:val="right" w:pos="9360"/>
        </w:tabs>
        <w:spacing w:after="0" w:line="240" w:lineRule="auto"/>
        <w:rPr>
          <w:b/>
          <w:bCs/>
          <w:sz w:val="40"/>
          <w:szCs w:val="40"/>
        </w:rPr>
      </w:pPr>
    </w:p>
    <w:sectPr w:rsidR="00E936A3" w:rsidRPr="008E61C5" w:rsidSect="00A226CE">
      <w:footerReference w:type="default" r:id="rId9"/>
      <w:pgSz w:w="12240" w:h="15840"/>
      <w:pgMar w:top="630" w:right="54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4210E" w14:textId="77777777" w:rsidR="00FA4BE3" w:rsidRDefault="00FA4BE3" w:rsidP="00A0194D">
      <w:pPr>
        <w:spacing w:after="0" w:line="240" w:lineRule="auto"/>
      </w:pPr>
      <w:r>
        <w:separator/>
      </w:r>
    </w:p>
  </w:endnote>
  <w:endnote w:type="continuationSeparator" w:id="0">
    <w:p w14:paraId="4642DA15" w14:textId="77777777" w:rsidR="00FA4BE3" w:rsidRDefault="00FA4BE3" w:rsidP="00A0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ileron Light">
    <w:altName w:val="Calibri"/>
    <w:panose1 w:val="00000000000000000000"/>
    <w:charset w:val="00"/>
    <w:family w:val="swiss"/>
    <w:notTrueType/>
    <w:pitch w:val="default"/>
    <w:sig w:usb0="00000003" w:usb1="00000000" w:usb2="00000000" w:usb3="00000000" w:csb0="00000001"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6FCFF" w14:textId="69111224" w:rsidR="00A0194D" w:rsidRDefault="00AC1933">
    <w:pPr>
      <w:pStyle w:val="Footer"/>
    </w:pPr>
    <w:r>
      <w:fldChar w:fldCharType="begin"/>
    </w:r>
    <w:r>
      <w:instrText xml:space="preserve"> DATE \@ "M/d/yyyy" </w:instrText>
    </w:r>
    <w:r>
      <w:fldChar w:fldCharType="separate"/>
    </w:r>
    <w:r w:rsidR="008B320F">
      <w:rPr>
        <w:noProof/>
      </w:rPr>
      <w:t>8/12/2026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7B621" w14:textId="77777777" w:rsidR="00FA4BE3" w:rsidRDefault="00FA4BE3" w:rsidP="00A0194D">
      <w:pPr>
        <w:spacing w:after="0" w:line="240" w:lineRule="auto"/>
      </w:pPr>
      <w:r>
        <w:separator/>
      </w:r>
    </w:p>
  </w:footnote>
  <w:footnote w:type="continuationSeparator" w:id="0">
    <w:p w14:paraId="037C9411" w14:textId="77777777" w:rsidR="00FA4BE3" w:rsidRDefault="00FA4BE3" w:rsidP="00A01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03B"/>
    <w:multiLevelType w:val="hybridMultilevel"/>
    <w:tmpl w:val="7B0CF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37F61"/>
    <w:multiLevelType w:val="hybridMultilevel"/>
    <w:tmpl w:val="D9A4F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F3FA5"/>
    <w:multiLevelType w:val="hybridMultilevel"/>
    <w:tmpl w:val="BAA84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D71D2D"/>
    <w:multiLevelType w:val="hybridMultilevel"/>
    <w:tmpl w:val="F83CAF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F1586"/>
    <w:multiLevelType w:val="hybridMultilevel"/>
    <w:tmpl w:val="9DF0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A6088"/>
    <w:multiLevelType w:val="hybridMultilevel"/>
    <w:tmpl w:val="62386176"/>
    <w:lvl w:ilvl="0" w:tplc="FFFFFFFF">
      <w:start w:val="1"/>
      <w:numFmt w:val="bullet"/>
      <w:lvlText w:val=""/>
      <w:lvlJc w:val="left"/>
      <w:pPr>
        <w:ind w:left="180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11540065"/>
    <w:multiLevelType w:val="hybridMultilevel"/>
    <w:tmpl w:val="470E3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5F1ACD"/>
    <w:multiLevelType w:val="hybridMultilevel"/>
    <w:tmpl w:val="8E18B0A2"/>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520" w:hanging="360"/>
      </w:pPr>
      <w:rPr>
        <w:rFonts w:ascii="Courier New" w:hAnsi="Courier New" w:cs="Courier New"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2063296"/>
    <w:multiLevelType w:val="hybridMultilevel"/>
    <w:tmpl w:val="E5FA4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132878"/>
    <w:multiLevelType w:val="hybridMultilevel"/>
    <w:tmpl w:val="9EB04D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5F9350B"/>
    <w:multiLevelType w:val="hybridMultilevel"/>
    <w:tmpl w:val="5A4C8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6C1D3E"/>
    <w:multiLevelType w:val="multilevel"/>
    <w:tmpl w:val="2C96B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7E5091"/>
    <w:multiLevelType w:val="multilevel"/>
    <w:tmpl w:val="175E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97679"/>
    <w:multiLevelType w:val="hybridMultilevel"/>
    <w:tmpl w:val="A918A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D53DAF"/>
    <w:multiLevelType w:val="multilevel"/>
    <w:tmpl w:val="400EA68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4464496"/>
    <w:multiLevelType w:val="hybridMultilevel"/>
    <w:tmpl w:val="E45E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068F7"/>
    <w:multiLevelType w:val="hybridMultilevel"/>
    <w:tmpl w:val="1206D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8530B7"/>
    <w:multiLevelType w:val="hybridMultilevel"/>
    <w:tmpl w:val="10DAE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2169B6"/>
    <w:multiLevelType w:val="hybridMultilevel"/>
    <w:tmpl w:val="87B6D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827FEF"/>
    <w:multiLevelType w:val="multilevel"/>
    <w:tmpl w:val="9EB4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C31CD8"/>
    <w:multiLevelType w:val="multilevel"/>
    <w:tmpl w:val="6AC6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1D1E04"/>
    <w:multiLevelType w:val="hybridMultilevel"/>
    <w:tmpl w:val="DF1CBF8E"/>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5409B9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5B771C6"/>
    <w:multiLevelType w:val="hybridMultilevel"/>
    <w:tmpl w:val="2802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D8510C"/>
    <w:multiLevelType w:val="hybridMultilevel"/>
    <w:tmpl w:val="2E0AB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CE15E1"/>
    <w:multiLevelType w:val="hybridMultilevel"/>
    <w:tmpl w:val="62A6DD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DE95B49"/>
    <w:multiLevelType w:val="hybridMultilevel"/>
    <w:tmpl w:val="78969D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E0A406F"/>
    <w:multiLevelType w:val="hybridMultilevel"/>
    <w:tmpl w:val="3D20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50362C"/>
    <w:multiLevelType w:val="hybridMultilevel"/>
    <w:tmpl w:val="DBBC4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E527E"/>
    <w:multiLevelType w:val="hybridMultilevel"/>
    <w:tmpl w:val="FE56D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87D21"/>
    <w:multiLevelType w:val="hybridMultilevel"/>
    <w:tmpl w:val="6832C0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A54391A"/>
    <w:multiLevelType w:val="multilevel"/>
    <w:tmpl w:val="C29C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1318B8"/>
    <w:multiLevelType w:val="hybridMultilevel"/>
    <w:tmpl w:val="E9A6256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52804054"/>
    <w:multiLevelType w:val="hybridMultilevel"/>
    <w:tmpl w:val="D722D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841357"/>
    <w:multiLevelType w:val="multilevel"/>
    <w:tmpl w:val="6C266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DF1FEE"/>
    <w:multiLevelType w:val="multilevel"/>
    <w:tmpl w:val="6FF0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6A55CA"/>
    <w:multiLevelType w:val="hybridMultilevel"/>
    <w:tmpl w:val="007CE51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15:restartNumberingAfterBreak="0">
    <w:nsid w:val="64A677F0"/>
    <w:multiLevelType w:val="hybridMultilevel"/>
    <w:tmpl w:val="CC22C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700C68"/>
    <w:multiLevelType w:val="multilevel"/>
    <w:tmpl w:val="53AA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C645FA"/>
    <w:multiLevelType w:val="hybridMultilevel"/>
    <w:tmpl w:val="3F6099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65F7C06"/>
    <w:multiLevelType w:val="hybridMultilevel"/>
    <w:tmpl w:val="0250F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D93E87"/>
    <w:multiLevelType w:val="multilevel"/>
    <w:tmpl w:val="E0281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091B7C"/>
    <w:multiLevelType w:val="hybridMultilevel"/>
    <w:tmpl w:val="C4B87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841370"/>
    <w:multiLevelType w:val="hybridMultilevel"/>
    <w:tmpl w:val="E5FA4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538550">
    <w:abstractNumId w:val="33"/>
  </w:num>
  <w:num w:numId="2" w16cid:durableId="1140271213">
    <w:abstractNumId w:val="4"/>
  </w:num>
  <w:num w:numId="3" w16cid:durableId="850682549">
    <w:abstractNumId w:val="40"/>
  </w:num>
  <w:num w:numId="4" w16cid:durableId="1339503191">
    <w:abstractNumId w:val="39"/>
  </w:num>
  <w:num w:numId="5" w16cid:durableId="1028725491">
    <w:abstractNumId w:val="14"/>
  </w:num>
  <w:num w:numId="6" w16cid:durableId="1270819747">
    <w:abstractNumId w:val="25"/>
  </w:num>
  <w:num w:numId="7" w16cid:durableId="1368024563">
    <w:abstractNumId w:val="37"/>
  </w:num>
  <w:num w:numId="8" w16cid:durableId="2139949517">
    <w:abstractNumId w:val="28"/>
  </w:num>
  <w:num w:numId="9" w16cid:durableId="724069332">
    <w:abstractNumId w:val="21"/>
  </w:num>
  <w:num w:numId="10" w16cid:durableId="725223226">
    <w:abstractNumId w:val="42"/>
  </w:num>
  <w:num w:numId="11" w16cid:durableId="1534421151">
    <w:abstractNumId w:val="7"/>
  </w:num>
  <w:num w:numId="12" w16cid:durableId="478772205">
    <w:abstractNumId w:val="0"/>
  </w:num>
  <w:num w:numId="13" w16cid:durableId="1977753760">
    <w:abstractNumId w:val="35"/>
  </w:num>
  <w:num w:numId="14" w16cid:durableId="345518266">
    <w:abstractNumId w:val="6"/>
  </w:num>
  <w:num w:numId="15" w16cid:durableId="957877699">
    <w:abstractNumId w:val="19"/>
  </w:num>
  <w:num w:numId="16" w16cid:durableId="1988195494">
    <w:abstractNumId w:val="29"/>
  </w:num>
  <w:num w:numId="17" w16cid:durableId="1529292919">
    <w:abstractNumId w:val="10"/>
  </w:num>
  <w:num w:numId="18" w16cid:durableId="418603918">
    <w:abstractNumId w:val="9"/>
  </w:num>
  <w:num w:numId="19" w16cid:durableId="952135375">
    <w:abstractNumId w:val="24"/>
  </w:num>
  <w:num w:numId="20" w16cid:durableId="1510440278">
    <w:abstractNumId w:val="20"/>
  </w:num>
  <w:num w:numId="21" w16cid:durableId="2116823026">
    <w:abstractNumId w:val="18"/>
  </w:num>
  <w:num w:numId="22" w16cid:durableId="1500804348">
    <w:abstractNumId w:val="30"/>
  </w:num>
  <w:num w:numId="23" w16cid:durableId="223877472">
    <w:abstractNumId w:val="26"/>
  </w:num>
  <w:num w:numId="24" w16cid:durableId="436869678">
    <w:abstractNumId w:val="22"/>
  </w:num>
  <w:num w:numId="25" w16cid:durableId="467280761">
    <w:abstractNumId w:val="1"/>
  </w:num>
  <w:num w:numId="26" w16cid:durableId="1307196829">
    <w:abstractNumId w:val="43"/>
  </w:num>
  <w:num w:numId="27" w16cid:durableId="997733030">
    <w:abstractNumId w:val="32"/>
  </w:num>
  <w:num w:numId="28" w16cid:durableId="377121489">
    <w:abstractNumId w:val="17"/>
  </w:num>
  <w:num w:numId="29" w16cid:durableId="360984259">
    <w:abstractNumId w:val="34"/>
  </w:num>
  <w:num w:numId="30" w16cid:durableId="2093892870">
    <w:abstractNumId w:val="5"/>
  </w:num>
  <w:num w:numId="31" w16cid:durableId="926307569">
    <w:abstractNumId w:val="36"/>
  </w:num>
  <w:num w:numId="32" w16cid:durableId="915554085">
    <w:abstractNumId w:val="41"/>
  </w:num>
  <w:num w:numId="33" w16cid:durableId="199825246">
    <w:abstractNumId w:val="13"/>
  </w:num>
  <w:num w:numId="34" w16cid:durableId="763918287">
    <w:abstractNumId w:val="16"/>
  </w:num>
  <w:num w:numId="35" w16cid:durableId="1170604784">
    <w:abstractNumId w:val="11"/>
  </w:num>
  <w:num w:numId="36" w16cid:durableId="515655714">
    <w:abstractNumId w:val="3"/>
  </w:num>
  <w:num w:numId="37" w16cid:durableId="1545095020">
    <w:abstractNumId w:val="23"/>
  </w:num>
  <w:num w:numId="38" w16cid:durableId="1741950607">
    <w:abstractNumId w:val="15"/>
  </w:num>
  <w:num w:numId="39" w16cid:durableId="1661813580">
    <w:abstractNumId w:val="2"/>
  </w:num>
  <w:num w:numId="40" w16cid:durableId="673528920">
    <w:abstractNumId w:val="38"/>
  </w:num>
  <w:num w:numId="41" w16cid:durableId="1797524579">
    <w:abstractNumId w:val="12"/>
  </w:num>
  <w:num w:numId="42" w16cid:durableId="1771513094">
    <w:abstractNumId w:val="8"/>
  </w:num>
  <w:num w:numId="43" w16cid:durableId="1944455976">
    <w:abstractNumId w:val="27"/>
  </w:num>
  <w:num w:numId="44" w16cid:durableId="847331384">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8C8"/>
    <w:rsid w:val="00007AEC"/>
    <w:rsid w:val="00024461"/>
    <w:rsid w:val="00030437"/>
    <w:rsid w:val="00035783"/>
    <w:rsid w:val="00042474"/>
    <w:rsid w:val="0004697D"/>
    <w:rsid w:val="0005108E"/>
    <w:rsid w:val="00061F5B"/>
    <w:rsid w:val="00065FEE"/>
    <w:rsid w:val="00075F31"/>
    <w:rsid w:val="00077819"/>
    <w:rsid w:val="00081A6D"/>
    <w:rsid w:val="0009570E"/>
    <w:rsid w:val="000B0939"/>
    <w:rsid w:val="000B0E7D"/>
    <w:rsid w:val="000B3095"/>
    <w:rsid w:val="000C3FDE"/>
    <w:rsid w:val="000D0E02"/>
    <w:rsid w:val="000D3862"/>
    <w:rsid w:val="000E0D4F"/>
    <w:rsid w:val="000E17D0"/>
    <w:rsid w:val="000E36EA"/>
    <w:rsid w:val="000E4457"/>
    <w:rsid w:val="000F3B16"/>
    <w:rsid w:val="00103AF1"/>
    <w:rsid w:val="00111EFE"/>
    <w:rsid w:val="00114CDB"/>
    <w:rsid w:val="001151CC"/>
    <w:rsid w:val="001169E1"/>
    <w:rsid w:val="0012513A"/>
    <w:rsid w:val="00132E57"/>
    <w:rsid w:val="00135E53"/>
    <w:rsid w:val="001434E6"/>
    <w:rsid w:val="00156874"/>
    <w:rsid w:val="00165BF7"/>
    <w:rsid w:val="00165DEE"/>
    <w:rsid w:val="0017182A"/>
    <w:rsid w:val="00175607"/>
    <w:rsid w:val="00181C52"/>
    <w:rsid w:val="00182762"/>
    <w:rsid w:val="0018389E"/>
    <w:rsid w:val="00185BD9"/>
    <w:rsid w:val="00187014"/>
    <w:rsid w:val="00190EEE"/>
    <w:rsid w:val="001928EA"/>
    <w:rsid w:val="00192BA5"/>
    <w:rsid w:val="001A3029"/>
    <w:rsid w:val="001A51E1"/>
    <w:rsid w:val="001A6FCF"/>
    <w:rsid w:val="001B003B"/>
    <w:rsid w:val="001B1A4F"/>
    <w:rsid w:val="001B71F9"/>
    <w:rsid w:val="001C1220"/>
    <w:rsid w:val="001C2542"/>
    <w:rsid w:val="001C2A34"/>
    <w:rsid w:val="001C3A80"/>
    <w:rsid w:val="001D67C7"/>
    <w:rsid w:val="001E4D72"/>
    <w:rsid w:val="001E6CDA"/>
    <w:rsid w:val="001E7FFE"/>
    <w:rsid w:val="00202A09"/>
    <w:rsid w:val="00204AD0"/>
    <w:rsid w:val="00214CBD"/>
    <w:rsid w:val="002239E0"/>
    <w:rsid w:val="002303AE"/>
    <w:rsid w:val="0023276C"/>
    <w:rsid w:val="0024529C"/>
    <w:rsid w:val="00254641"/>
    <w:rsid w:val="00265E89"/>
    <w:rsid w:val="00272106"/>
    <w:rsid w:val="00272C53"/>
    <w:rsid w:val="0028009F"/>
    <w:rsid w:val="002907BA"/>
    <w:rsid w:val="002973CA"/>
    <w:rsid w:val="002A06DA"/>
    <w:rsid w:val="002A3866"/>
    <w:rsid w:val="002B42CA"/>
    <w:rsid w:val="002B5759"/>
    <w:rsid w:val="002C3677"/>
    <w:rsid w:val="002D491C"/>
    <w:rsid w:val="002E3DA9"/>
    <w:rsid w:val="002E48E3"/>
    <w:rsid w:val="002F522D"/>
    <w:rsid w:val="00307BB8"/>
    <w:rsid w:val="00316B05"/>
    <w:rsid w:val="00326A3A"/>
    <w:rsid w:val="00327413"/>
    <w:rsid w:val="00337B1A"/>
    <w:rsid w:val="0034051C"/>
    <w:rsid w:val="00341EE0"/>
    <w:rsid w:val="00354056"/>
    <w:rsid w:val="00374E36"/>
    <w:rsid w:val="003757FC"/>
    <w:rsid w:val="00385EE2"/>
    <w:rsid w:val="00386D10"/>
    <w:rsid w:val="003A05E5"/>
    <w:rsid w:val="003A296A"/>
    <w:rsid w:val="003A70DC"/>
    <w:rsid w:val="003B1627"/>
    <w:rsid w:val="003C6C6C"/>
    <w:rsid w:val="003E71C3"/>
    <w:rsid w:val="003F593A"/>
    <w:rsid w:val="003F739D"/>
    <w:rsid w:val="004019A1"/>
    <w:rsid w:val="004074C3"/>
    <w:rsid w:val="004104E9"/>
    <w:rsid w:val="0042107D"/>
    <w:rsid w:val="00421E58"/>
    <w:rsid w:val="00422EBB"/>
    <w:rsid w:val="00424D49"/>
    <w:rsid w:val="00426071"/>
    <w:rsid w:val="00443556"/>
    <w:rsid w:val="00452BD3"/>
    <w:rsid w:val="00463BC6"/>
    <w:rsid w:val="00474B9C"/>
    <w:rsid w:val="00490779"/>
    <w:rsid w:val="00495362"/>
    <w:rsid w:val="004A03DE"/>
    <w:rsid w:val="004A0B3E"/>
    <w:rsid w:val="004A25E8"/>
    <w:rsid w:val="004A28AA"/>
    <w:rsid w:val="004A2C73"/>
    <w:rsid w:val="004B24B4"/>
    <w:rsid w:val="004B6A36"/>
    <w:rsid w:val="004C5AD6"/>
    <w:rsid w:val="004C6688"/>
    <w:rsid w:val="004C6936"/>
    <w:rsid w:val="004E418F"/>
    <w:rsid w:val="004F0B46"/>
    <w:rsid w:val="004F0C57"/>
    <w:rsid w:val="004F3F8C"/>
    <w:rsid w:val="0050375F"/>
    <w:rsid w:val="005051BF"/>
    <w:rsid w:val="00516962"/>
    <w:rsid w:val="005221CE"/>
    <w:rsid w:val="005234C2"/>
    <w:rsid w:val="00524014"/>
    <w:rsid w:val="005256ED"/>
    <w:rsid w:val="0052686A"/>
    <w:rsid w:val="005278C8"/>
    <w:rsid w:val="005339C9"/>
    <w:rsid w:val="00533CB7"/>
    <w:rsid w:val="00534746"/>
    <w:rsid w:val="00535A4A"/>
    <w:rsid w:val="00537A37"/>
    <w:rsid w:val="0055225E"/>
    <w:rsid w:val="00557FBF"/>
    <w:rsid w:val="005705A2"/>
    <w:rsid w:val="00581AF4"/>
    <w:rsid w:val="00583215"/>
    <w:rsid w:val="00590354"/>
    <w:rsid w:val="00592AAB"/>
    <w:rsid w:val="005B1D97"/>
    <w:rsid w:val="005B20C9"/>
    <w:rsid w:val="005B4B2B"/>
    <w:rsid w:val="005B4D41"/>
    <w:rsid w:val="005B4E28"/>
    <w:rsid w:val="005B5A22"/>
    <w:rsid w:val="005B7570"/>
    <w:rsid w:val="005B7B45"/>
    <w:rsid w:val="005D3EE9"/>
    <w:rsid w:val="005E17CC"/>
    <w:rsid w:val="005E4039"/>
    <w:rsid w:val="005F28F2"/>
    <w:rsid w:val="005F5DCA"/>
    <w:rsid w:val="00604C26"/>
    <w:rsid w:val="006053A9"/>
    <w:rsid w:val="00613347"/>
    <w:rsid w:val="00613E7E"/>
    <w:rsid w:val="00615463"/>
    <w:rsid w:val="00630DC4"/>
    <w:rsid w:val="00633C76"/>
    <w:rsid w:val="00637662"/>
    <w:rsid w:val="006403E1"/>
    <w:rsid w:val="0064404D"/>
    <w:rsid w:val="006458E3"/>
    <w:rsid w:val="00661495"/>
    <w:rsid w:val="00664672"/>
    <w:rsid w:val="00674D93"/>
    <w:rsid w:val="00691B95"/>
    <w:rsid w:val="006A21D3"/>
    <w:rsid w:val="006A23E1"/>
    <w:rsid w:val="006A7F3F"/>
    <w:rsid w:val="006B0B4D"/>
    <w:rsid w:val="006C29AA"/>
    <w:rsid w:val="006C3968"/>
    <w:rsid w:val="006D36CA"/>
    <w:rsid w:val="006E3661"/>
    <w:rsid w:val="006E3CCB"/>
    <w:rsid w:val="006E48C0"/>
    <w:rsid w:val="006F75BB"/>
    <w:rsid w:val="0070536C"/>
    <w:rsid w:val="00706039"/>
    <w:rsid w:val="00711A4C"/>
    <w:rsid w:val="00713861"/>
    <w:rsid w:val="007144AF"/>
    <w:rsid w:val="00721E6B"/>
    <w:rsid w:val="007235BC"/>
    <w:rsid w:val="00724D6E"/>
    <w:rsid w:val="00726723"/>
    <w:rsid w:val="007357F9"/>
    <w:rsid w:val="00740A54"/>
    <w:rsid w:val="00741E73"/>
    <w:rsid w:val="0074262A"/>
    <w:rsid w:val="00747BE7"/>
    <w:rsid w:val="007554AC"/>
    <w:rsid w:val="00761FBD"/>
    <w:rsid w:val="00763D74"/>
    <w:rsid w:val="007640E2"/>
    <w:rsid w:val="00770981"/>
    <w:rsid w:val="00775809"/>
    <w:rsid w:val="00776328"/>
    <w:rsid w:val="00780676"/>
    <w:rsid w:val="0079548E"/>
    <w:rsid w:val="0079615D"/>
    <w:rsid w:val="007968EE"/>
    <w:rsid w:val="007A0B9C"/>
    <w:rsid w:val="007A1D90"/>
    <w:rsid w:val="007A5352"/>
    <w:rsid w:val="007A5361"/>
    <w:rsid w:val="007B5C00"/>
    <w:rsid w:val="007D6E1D"/>
    <w:rsid w:val="007E6220"/>
    <w:rsid w:val="007F47BE"/>
    <w:rsid w:val="00802B37"/>
    <w:rsid w:val="00803F41"/>
    <w:rsid w:val="00804E10"/>
    <w:rsid w:val="008058CB"/>
    <w:rsid w:val="00811FDC"/>
    <w:rsid w:val="00816EEB"/>
    <w:rsid w:val="00831D37"/>
    <w:rsid w:val="00836E9B"/>
    <w:rsid w:val="00841212"/>
    <w:rsid w:val="00870059"/>
    <w:rsid w:val="008723A2"/>
    <w:rsid w:val="00875792"/>
    <w:rsid w:val="00875847"/>
    <w:rsid w:val="008852FD"/>
    <w:rsid w:val="008945A6"/>
    <w:rsid w:val="008A08BB"/>
    <w:rsid w:val="008A2E57"/>
    <w:rsid w:val="008A30E2"/>
    <w:rsid w:val="008A5912"/>
    <w:rsid w:val="008B320F"/>
    <w:rsid w:val="008B7C2E"/>
    <w:rsid w:val="008C3585"/>
    <w:rsid w:val="008D2E48"/>
    <w:rsid w:val="008D3961"/>
    <w:rsid w:val="008D48BE"/>
    <w:rsid w:val="008D6AE6"/>
    <w:rsid w:val="008D74BB"/>
    <w:rsid w:val="008E0B0C"/>
    <w:rsid w:val="008E61C5"/>
    <w:rsid w:val="008F59CE"/>
    <w:rsid w:val="008F6292"/>
    <w:rsid w:val="00905587"/>
    <w:rsid w:val="009106C1"/>
    <w:rsid w:val="00912FAF"/>
    <w:rsid w:val="00915465"/>
    <w:rsid w:val="00923227"/>
    <w:rsid w:val="009254EB"/>
    <w:rsid w:val="00940F76"/>
    <w:rsid w:val="00944AAB"/>
    <w:rsid w:val="00946677"/>
    <w:rsid w:val="00954CEA"/>
    <w:rsid w:val="009749D0"/>
    <w:rsid w:val="00977A3D"/>
    <w:rsid w:val="00981BF3"/>
    <w:rsid w:val="00983C70"/>
    <w:rsid w:val="00994682"/>
    <w:rsid w:val="009A0745"/>
    <w:rsid w:val="009A0C6C"/>
    <w:rsid w:val="009A1026"/>
    <w:rsid w:val="009A1382"/>
    <w:rsid w:val="009A2ED5"/>
    <w:rsid w:val="009B56FB"/>
    <w:rsid w:val="009B7BE0"/>
    <w:rsid w:val="009C34D2"/>
    <w:rsid w:val="009C396A"/>
    <w:rsid w:val="009D5315"/>
    <w:rsid w:val="009E2D00"/>
    <w:rsid w:val="009E590B"/>
    <w:rsid w:val="009E6A73"/>
    <w:rsid w:val="009E7B9C"/>
    <w:rsid w:val="009F0D36"/>
    <w:rsid w:val="009F27E8"/>
    <w:rsid w:val="009F373E"/>
    <w:rsid w:val="00A0194D"/>
    <w:rsid w:val="00A01CF8"/>
    <w:rsid w:val="00A022CD"/>
    <w:rsid w:val="00A06867"/>
    <w:rsid w:val="00A1196D"/>
    <w:rsid w:val="00A121BD"/>
    <w:rsid w:val="00A170D5"/>
    <w:rsid w:val="00A226CE"/>
    <w:rsid w:val="00A22C2E"/>
    <w:rsid w:val="00A30ED7"/>
    <w:rsid w:val="00A32178"/>
    <w:rsid w:val="00A37640"/>
    <w:rsid w:val="00A37BB9"/>
    <w:rsid w:val="00A44A12"/>
    <w:rsid w:val="00A52862"/>
    <w:rsid w:val="00A542C8"/>
    <w:rsid w:val="00A566D9"/>
    <w:rsid w:val="00A61255"/>
    <w:rsid w:val="00A6393B"/>
    <w:rsid w:val="00A827CD"/>
    <w:rsid w:val="00A91338"/>
    <w:rsid w:val="00A95610"/>
    <w:rsid w:val="00A9605F"/>
    <w:rsid w:val="00AA1A01"/>
    <w:rsid w:val="00AA7C56"/>
    <w:rsid w:val="00AB565B"/>
    <w:rsid w:val="00AC0CFD"/>
    <w:rsid w:val="00AC1933"/>
    <w:rsid w:val="00AC690B"/>
    <w:rsid w:val="00AD1EEA"/>
    <w:rsid w:val="00AD2B63"/>
    <w:rsid w:val="00AD3FE2"/>
    <w:rsid w:val="00AE0BCC"/>
    <w:rsid w:val="00B02B8E"/>
    <w:rsid w:val="00B03877"/>
    <w:rsid w:val="00B03905"/>
    <w:rsid w:val="00B04ED2"/>
    <w:rsid w:val="00B04FF6"/>
    <w:rsid w:val="00B11C47"/>
    <w:rsid w:val="00B13344"/>
    <w:rsid w:val="00B1388B"/>
    <w:rsid w:val="00B15487"/>
    <w:rsid w:val="00B23031"/>
    <w:rsid w:val="00B31912"/>
    <w:rsid w:val="00B3715F"/>
    <w:rsid w:val="00B4319D"/>
    <w:rsid w:val="00B550AD"/>
    <w:rsid w:val="00B56336"/>
    <w:rsid w:val="00B56C2C"/>
    <w:rsid w:val="00B570AC"/>
    <w:rsid w:val="00B629FC"/>
    <w:rsid w:val="00B637C2"/>
    <w:rsid w:val="00B64DDE"/>
    <w:rsid w:val="00B67EBB"/>
    <w:rsid w:val="00B71438"/>
    <w:rsid w:val="00B748B7"/>
    <w:rsid w:val="00B74A14"/>
    <w:rsid w:val="00B754BE"/>
    <w:rsid w:val="00B75B7C"/>
    <w:rsid w:val="00B81C8C"/>
    <w:rsid w:val="00B856AD"/>
    <w:rsid w:val="00B913D2"/>
    <w:rsid w:val="00B9141F"/>
    <w:rsid w:val="00B938B5"/>
    <w:rsid w:val="00BA6DBE"/>
    <w:rsid w:val="00BA7470"/>
    <w:rsid w:val="00BB7903"/>
    <w:rsid w:val="00BB7CD1"/>
    <w:rsid w:val="00BC3124"/>
    <w:rsid w:val="00BC78E1"/>
    <w:rsid w:val="00BD13BC"/>
    <w:rsid w:val="00BD7400"/>
    <w:rsid w:val="00BE0DD0"/>
    <w:rsid w:val="00BE5586"/>
    <w:rsid w:val="00BF64FF"/>
    <w:rsid w:val="00C10005"/>
    <w:rsid w:val="00C1174A"/>
    <w:rsid w:val="00C11BD2"/>
    <w:rsid w:val="00C1604A"/>
    <w:rsid w:val="00C16B06"/>
    <w:rsid w:val="00C20EB9"/>
    <w:rsid w:val="00C23B36"/>
    <w:rsid w:val="00C26257"/>
    <w:rsid w:val="00C32C0C"/>
    <w:rsid w:val="00C35312"/>
    <w:rsid w:val="00C427ED"/>
    <w:rsid w:val="00C5080D"/>
    <w:rsid w:val="00C53BE3"/>
    <w:rsid w:val="00C541F0"/>
    <w:rsid w:val="00C56B9F"/>
    <w:rsid w:val="00C60923"/>
    <w:rsid w:val="00C63530"/>
    <w:rsid w:val="00C65810"/>
    <w:rsid w:val="00C6703E"/>
    <w:rsid w:val="00C677CB"/>
    <w:rsid w:val="00C67C51"/>
    <w:rsid w:val="00C71D30"/>
    <w:rsid w:val="00C73F18"/>
    <w:rsid w:val="00C76AFF"/>
    <w:rsid w:val="00C77542"/>
    <w:rsid w:val="00CA21E2"/>
    <w:rsid w:val="00CA4D4C"/>
    <w:rsid w:val="00CB0C22"/>
    <w:rsid w:val="00CB3692"/>
    <w:rsid w:val="00CB5810"/>
    <w:rsid w:val="00CB6FC5"/>
    <w:rsid w:val="00CC1F32"/>
    <w:rsid w:val="00CC4500"/>
    <w:rsid w:val="00CC66BE"/>
    <w:rsid w:val="00CD3664"/>
    <w:rsid w:val="00CD75AD"/>
    <w:rsid w:val="00CE4929"/>
    <w:rsid w:val="00CE4E63"/>
    <w:rsid w:val="00CE7130"/>
    <w:rsid w:val="00CF0302"/>
    <w:rsid w:val="00CF3A37"/>
    <w:rsid w:val="00D01100"/>
    <w:rsid w:val="00D050F2"/>
    <w:rsid w:val="00D17607"/>
    <w:rsid w:val="00D253EB"/>
    <w:rsid w:val="00D27A0B"/>
    <w:rsid w:val="00D377DC"/>
    <w:rsid w:val="00D4009E"/>
    <w:rsid w:val="00D43262"/>
    <w:rsid w:val="00D51278"/>
    <w:rsid w:val="00D5262A"/>
    <w:rsid w:val="00D53F3F"/>
    <w:rsid w:val="00D55637"/>
    <w:rsid w:val="00D561D5"/>
    <w:rsid w:val="00D57D90"/>
    <w:rsid w:val="00D655A9"/>
    <w:rsid w:val="00D76AF9"/>
    <w:rsid w:val="00D76C77"/>
    <w:rsid w:val="00D77DC2"/>
    <w:rsid w:val="00D81049"/>
    <w:rsid w:val="00D84048"/>
    <w:rsid w:val="00D84660"/>
    <w:rsid w:val="00D90746"/>
    <w:rsid w:val="00D962A4"/>
    <w:rsid w:val="00D9642D"/>
    <w:rsid w:val="00DA09B5"/>
    <w:rsid w:val="00DB48C8"/>
    <w:rsid w:val="00DC2011"/>
    <w:rsid w:val="00DC267A"/>
    <w:rsid w:val="00DD3646"/>
    <w:rsid w:val="00DD49E6"/>
    <w:rsid w:val="00DD6450"/>
    <w:rsid w:val="00DD6C4E"/>
    <w:rsid w:val="00DE094F"/>
    <w:rsid w:val="00DF020D"/>
    <w:rsid w:val="00DF5E75"/>
    <w:rsid w:val="00DF64E9"/>
    <w:rsid w:val="00DF7FF8"/>
    <w:rsid w:val="00E02DD6"/>
    <w:rsid w:val="00E0635A"/>
    <w:rsid w:val="00E22E70"/>
    <w:rsid w:val="00E26EE3"/>
    <w:rsid w:val="00E33F73"/>
    <w:rsid w:val="00E34037"/>
    <w:rsid w:val="00E34C4A"/>
    <w:rsid w:val="00E41ADE"/>
    <w:rsid w:val="00E42A39"/>
    <w:rsid w:val="00E44731"/>
    <w:rsid w:val="00E458B2"/>
    <w:rsid w:val="00E46CD4"/>
    <w:rsid w:val="00E47A10"/>
    <w:rsid w:val="00E510F1"/>
    <w:rsid w:val="00E6419A"/>
    <w:rsid w:val="00E75072"/>
    <w:rsid w:val="00E7613C"/>
    <w:rsid w:val="00E762AA"/>
    <w:rsid w:val="00E769F7"/>
    <w:rsid w:val="00E87242"/>
    <w:rsid w:val="00E936A3"/>
    <w:rsid w:val="00EA3FF3"/>
    <w:rsid w:val="00EA558D"/>
    <w:rsid w:val="00EA5B7D"/>
    <w:rsid w:val="00EB78E9"/>
    <w:rsid w:val="00EC5F3B"/>
    <w:rsid w:val="00ED4C38"/>
    <w:rsid w:val="00EE0784"/>
    <w:rsid w:val="00EE60C9"/>
    <w:rsid w:val="00EE6E59"/>
    <w:rsid w:val="00F00F7C"/>
    <w:rsid w:val="00F02BA6"/>
    <w:rsid w:val="00F04B06"/>
    <w:rsid w:val="00F20B17"/>
    <w:rsid w:val="00F34644"/>
    <w:rsid w:val="00F40F5C"/>
    <w:rsid w:val="00F42437"/>
    <w:rsid w:val="00F52C96"/>
    <w:rsid w:val="00F547AD"/>
    <w:rsid w:val="00F606DB"/>
    <w:rsid w:val="00F62E3D"/>
    <w:rsid w:val="00F6402E"/>
    <w:rsid w:val="00F64D35"/>
    <w:rsid w:val="00F700FE"/>
    <w:rsid w:val="00F75063"/>
    <w:rsid w:val="00F7559F"/>
    <w:rsid w:val="00F75683"/>
    <w:rsid w:val="00F866A8"/>
    <w:rsid w:val="00F92728"/>
    <w:rsid w:val="00F94372"/>
    <w:rsid w:val="00F95AA9"/>
    <w:rsid w:val="00FA4852"/>
    <w:rsid w:val="00FA4BE3"/>
    <w:rsid w:val="00FA79AD"/>
    <w:rsid w:val="00FB00BE"/>
    <w:rsid w:val="00FB7257"/>
    <w:rsid w:val="00FC04A3"/>
    <w:rsid w:val="00FC7439"/>
    <w:rsid w:val="00FC76B5"/>
    <w:rsid w:val="00FC7888"/>
    <w:rsid w:val="00FC7C49"/>
    <w:rsid w:val="00FC7C7A"/>
    <w:rsid w:val="00FD0E72"/>
    <w:rsid w:val="00FD3B6D"/>
    <w:rsid w:val="00FD72EC"/>
    <w:rsid w:val="00FE7089"/>
    <w:rsid w:val="00FE7AE9"/>
    <w:rsid w:val="00FF2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B994"/>
  <w15:chartTrackingRefBased/>
  <w15:docId w15:val="{3DB5A164-B0B7-450E-91A1-9B30ECEA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4A3"/>
  </w:style>
  <w:style w:type="paragraph" w:styleId="Heading1">
    <w:name w:val="heading 1"/>
    <w:basedOn w:val="Normal"/>
    <w:next w:val="Normal"/>
    <w:link w:val="Heading1Char"/>
    <w:uiPriority w:val="9"/>
    <w:qFormat/>
    <w:rsid w:val="00527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7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7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8C8"/>
    <w:rPr>
      <w:rFonts w:eastAsiaTheme="majorEastAsia" w:cstheme="majorBidi"/>
      <w:color w:val="272727" w:themeColor="text1" w:themeTint="D8"/>
    </w:rPr>
  </w:style>
  <w:style w:type="paragraph" w:styleId="Title">
    <w:name w:val="Title"/>
    <w:basedOn w:val="Normal"/>
    <w:next w:val="Normal"/>
    <w:link w:val="TitleChar"/>
    <w:uiPriority w:val="10"/>
    <w:qFormat/>
    <w:rsid w:val="00527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8C8"/>
    <w:pPr>
      <w:spacing w:before="160"/>
      <w:jc w:val="center"/>
    </w:pPr>
    <w:rPr>
      <w:i/>
      <w:iCs/>
      <w:color w:val="404040" w:themeColor="text1" w:themeTint="BF"/>
    </w:rPr>
  </w:style>
  <w:style w:type="character" w:customStyle="1" w:styleId="QuoteChar">
    <w:name w:val="Quote Char"/>
    <w:basedOn w:val="DefaultParagraphFont"/>
    <w:link w:val="Quote"/>
    <w:uiPriority w:val="29"/>
    <w:rsid w:val="005278C8"/>
    <w:rPr>
      <w:i/>
      <w:iCs/>
      <w:color w:val="404040" w:themeColor="text1" w:themeTint="BF"/>
    </w:rPr>
  </w:style>
  <w:style w:type="paragraph" w:styleId="ListParagraph">
    <w:name w:val="List Paragraph"/>
    <w:basedOn w:val="Normal"/>
    <w:uiPriority w:val="34"/>
    <w:qFormat/>
    <w:rsid w:val="005278C8"/>
    <w:pPr>
      <w:ind w:left="720"/>
      <w:contextualSpacing/>
    </w:pPr>
  </w:style>
  <w:style w:type="character" w:styleId="IntenseEmphasis">
    <w:name w:val="Intense Emphasis"/>
    <w:basedOn w:val="DefaultParagraphFont"/>
    <w:uiPriority w:val="21"/>
    <w:qFormat/>
    <w:rsid w:val="005278C8"/>
    <w:rPr>
      <w:i/>
      <w:iCs/>
      <w:color w:val="0F4761" w:themeColor="accent1" w:themeShade="BF"/>
    </w:rPr>
  </w:style>
  <w:style w:type="paragraph" w:styleId="IntenseQuote">
    <w:name w:val="Intense Quote"/>
    <w:basedOn w:val="Normal"/>
    <w:next w:val="Normal"/>
    <w:link w:val="IntenseQuoteChar"/>
    <w:uiPriority w:val="30"/>
    <w:qFormat/>
    <w:rsid w:val="00527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8C8"/>
    <w:rPr>
      <w:i/>
      <w:iCs/>
      <w:color w:val="0F4761" w:themeColor="accent1" w:themeShade="BF"/>
    </w:rPr>
  </w:style>
  <w:style w:type="character" w:styleId="IntenseReference">
    <w:name w:val="Intense Reference"/>
    <w:basedOn w:val="DefaultParagraphFont"/>
    <w:uiPriority w:val="32"/>
    <w:qFormat/>
    <w:rsid w:val="005278C8"/>
    <w:rPr>
      <w:b/>
      <w:bCs/>
      <w:smallCaps/>
      <w:color w:val="0F4761" w:themeColor="accent1" w:themeShade="BF"/>
      <w:spacing w:val="5"/>
    </w:rPr>
  </w:style>
  <w:style w:type="paragraph" w:styleId="NormalWeb">
    <w:name w:val="Normal (Web)"/>
    <w:basedOn w:val="Normal"/>
    <w:uiPriority w:val="99"/>
    <w:unhideWhenUsed/>
    <w:rsid w:val="005278C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vgsua">
    <w:name w:val="cvgsua"/>
    <w:basedOn w:val="Normal"/>
    <w:rsid w:val="005278C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oypena">
    <w:name w:val="oypena"/>
    <w:basedOn w:val="DefaultParagraphFont"/>
    <w:rsid w:val="005278C8"/>
  </w:style>
  <w:style w:type="table" w:styleId="TableGrid">
    <w:name w:val="Table Grid"/>
    <w:basedOn w:val="TableNormal"/>
    <w:uiPriority w:val="39"/>
    <w:rsid w:val="00E76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6071"/>
    <w:rPr>
      <w:color w:val="467886"/>
      <w:u w:val="single"/>
    </w:rPr>
  </w:style>
  <w:style w:type="character" w:customStyle="1" w:styleId="wdyuqq">
    <w:name w:val="wdyuqq"/>
    <w:basedOn w:val="DefaultParagraphFont"/>
    <w:rsid w:val="00E44731"/>
  </w:style>
  <w:style w:type="paragraph" w:customStyle="1" w:styleId="Default">
    <w:name w:val="Default"/>
    <w:rsid w:val="00E44731"/>
    <w:pPr>
      <w:autoSpaceDE w:val="0"/>
      <w:autoSpaceDN w:val="0"/>
      <w:adjustRightInd w:val="0"/>
      <w:spacing w:after="0" w:line="240" w:lineRule="auto"/>
    </w:pPr>
    <w:rPr>
      <w:rFonts w:ascii="Aileron Light" w:hAnsi="Aileron Light" w:cs="Aileron Light"/>
      <w:color w:val="000000"/>
      <w:kern w:val="0"/>
      <w:sz w:val="24"/>
      <w:szCs w:val="24"/>
      <w14:ligatures w14:val="none"/>
    </w:rPr>
  </w:style>
  <w:style w:type="character" w:customStyle="1" w:styleId="A14">
    <w:name w:val="A14"/>
    <w:uiPriority w:val="99"/>
    <w:rsid w:val="007B5C00"/>
    <w:rPr>
      <w:b/>
      <w:bCs/>
      <w:color w:val="000000"/>
      <w:sz w:val="22"/>
      <w:szCs w:val="22"/>
    </w:rPr>
  </w:style>
  <w:style w:type="paragraph" w:styleId="Header">
    <w:name w:val="header"/>
    <w:basedOn w:val="Normal"/>
    <w:link w:val="HeaderChar"/>
    <w:uiPriority w:val="99"/>
    <w:unhideWhenUsed/>
    <w:rsid w:val="00A01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94D"/>
  </w:style>
  <w:style w:type="paragraph" w:styleId="Footer">
    <w:name w:val="footer"/>
    <w:basedOn w:val="Normal"/>
    <w:link w:val="FooterChar"/>
    <w:uiPriority w:val="99"/>
    <w:unhideWhenUsed/>
    <w:rsid w:val="00A0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94D"/>
  </w:style>
  <w:style w:type="character" w:styleId="Strong">
    <w:name w:val="Strong"/>
    <w:basedOn w:val="DefaultParagraphFont"/>
    <w:uiPriority w:val="22"/>
    <w:qFormat/>
    <w:rsid w:val="00B03905"/>
    <w:rPr>
      <w:b/>
      <w:bCs/>
    </w:rPr>
  </w:style>
  <w:style w:type="character" w:styleId="Emphasis">
    <w:name w:val="Emphasis"/>
    <w:basedOn w:val="DefaultParagraphFont"/>
    <w:uiPriority w:val="20"/>
    <w:qFormat/>
    <w:rsid w:val="00DA09B5"/>
    <w:rPr>
      <w:i/>
      <w:iCs/>
    </w:rPr>
  </w:style>
  <w:style w:type="character" w:styleId="UnresolvedMention">
    <w:name w:val="Unresolved Mention"/>
    <w:basedOn w:val="DefaultParagraphFont"/>
    <w:uiPriority w:val="99"/>
    <w:semiHidden/>
    <w:unhideWhenUsed/>
    <w:rsid w:val="00533CB7"/>
    <w:rPr>
      <w:color w:val="605E5C"/>
      <w:shd w:val="clear" w:color="auto" w:fill="E1DFDD"/>
    </w:rPr>
  </w:style>
  <w:style w:type="paragraph" w:customStyle="1" w:styleId="elementtoproof">
    <w:name w:val="elementtoproof"/>
    <w:basedOn w:val="Normal"/>
    <w:rsid w:val="00DF7FF8"/>
    <w:pPr>
      <w:spacing w:after="0" w:line="240" w:lineRule="auto"/>
    </w:pPr>
    <w:rPr>
      <w:rFonts w:ascii="Aptos" w:hAnsi="Aptos" w:cs="Aptos"/>
      <w:kern w:val="0"/>
      <w:sz w:val="24"/>
      <w:szCs w:val="24"/>
      <w14:ligatures w14:val="none"/>
    </w:rPr>
  </w:style>
  <w:style w:type="paragraph" w:customStyle="1" w:styleId="pdq2pgselectionanchorcontainer">
    <w:name w:val="pdq2pg_selectionanchorcontainer"/>
    <w:basedOn w:val="Normal"/>
    <w:rsid w:val="00DF7F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84764">
      <w:bodyDiv w:val="1"/>
      <w:marLeft w:val="0"/>
      <w:marRight w:val="0"/>
      <w:marTop w:val="0"/>
      <w:marBottom w:val="0"/>
      <w:divBdr>
        <w:top w:val="none" w:sz="0" w:space="0" w:color="auto"/>
        <w:left w:val="none" w:sz="0" w:space="0" w:color="auto"/>
        <w:bottom w:val="none" w:sz="0" w:space="0" w:color="auto"/>
        <w:right w:val="none" w:sz="0" w:space="0" w:color="auto"/>
      </w:divBdr>
    </w:div>
    <w:div w:id="250504879">
      <w:bodyDiv w:val="1"/>
      <w:marLeft w:val="0"/>
      <w:marRight w:val="0"/>
      <w:marTop w:val="0"/>
      <w:marBottom w:val="0"/>
      <w:divBdr>
        <w:top w:val="none" w:sz="0" w:space="0" w:color="auto"/>
        <w:left w:val="none" w:sz="0" w:space="0" w:color="auto"/>
        <w:bottom w:val="none" w:sz="0" w:space="0" w:color="auto"/>
        <w:right w:val="none" w:sz="0" w:space="0" w:color="auto"/>
      </w:divBdr>
      <w:divsChild>
        <w:div w:id="2028216606">
          <w:marLeft w:val="0"/>
          <w:marRight w:val="0"/>
          <w:marTop w:val="0"/>
          <w:marBottom w:val="0"/>
          <w:divBdr>
            <w:top w:val="none" w:sz="0" w:space="0" w:color="auto"/>
            <w:left w:val="none" w:sz="0" w:space="0" w:color="auto"/>
            <w:bottom w:val="none" w:sz="0" w:space="0" w:color="auto"/>
            <w:right w:val="none" w:sz="0" w:space="0" w:color="auto"/>
          </w:divBdr>
        </w:div>
      </w:divsChild>
    </w:div>
    <w:div w:id="252668308">
      <w:bodyDiv w:val="1"/>
      <w:marLeft w:val="0"/>
      <w:marRight w:val="0"/>
      <w:marTop w:val="0"/>
      <w:marBottom w:val="0"/>
      <w:divBdr>
        <w:top w:val="none" w:sz="0" w:space="0" w:color="auto"/>
        <w:left w:val="none" w:sz="0" w:space="0" w:color="auto"/>
        <w:bottom w:val="none" w:sz="0" w:space="0" w:color="auto"/>
        <w:right w:val="none" w:sz="0" w:space="0" w:color="auto"/>
      </w:divBdr>
    </w:div>
    <w:div w:id="262760017">
      <w:bodyDiv w:val="1"/>
      <w:marLeft w:val="0"/>
      <w:marRight w:val="0"/>
      <w:marTop w:val="0"/>
      <w:marBottom w:val="0"/>
      <w:divBdr>
        <w:top w:val="none" w:sz="0" w:space="0" w:color="auto"/>
        <w:left w:val="none" w:sz="0" w:space="0" w:color="auto"/>
        <w:bottom w:val="none" w:sz="0" w:space="0" w:color="auto"/>
        <w:right w:val="none" w:sz="0" w:space="0" w:color="auto"/>
      </w:divBdr>
      <w:divsChild>
        <w:div w:id="1453553362">
          <w:marLeft w:val="0"/>
          <w:marRight w:val="0"/>
          <w:marTop w:val="0"/>
          <w:marBottom w:val="0"/>
          <w:divBdr>
            <w:top w:val="none" w:sz="0" w:space="0" w:color="auto"/>
            <w:left w:val="none" w:sz="0" w:space="0" w:color="auto"/>
            <w:bottom w:val="none" w:sz="0" w:space="0" w:color="auto"/>
            <w:right w:val="none" w:sz="0" w:space="0" w:color="auto"/>
          </w:divBdr>
        </w:div>
      </w:divsChild>
    </w:div>
    <w:div w:id="358707002">
      <w:bodyDiv w:val="1"/>
      <w:marLeft w:val="0"/>
      <w:marRight w:val="0"/>
      <w:marTop w:val="0"/>
      <w:marBottom w:val="0"/>
      <w:divBdr>
        <w:top w:val="none" w:sz="0" w:space="0" w:color="auto"/>
        <w:left w:val="none" w:sz="0" w:space="0" w:color="auto"/>
        <w:bottom w:val="none" w:sz="0" w:space="0" w:color="auto"/>
        <w:right w:val="none" w:sz="0" w:space="0" w:color="auto"/>
      </w:divBdr>
    </w:div>
    <w:div w:id="535045425">
      <w:bodyDiv w:val="1"/>
      <w:marLeft w:val="0"/>
      <w:marRight w:val="0"/>
      <w:marTop w:val="0"/>
      <w:marBottom w:val="0"/>
      <w:divBdr>
        <w:top w:val="none" w:sz="0" w:space="0" w:color="auto"/>
        <w:left w:val="none" w:sz="0" w:space="0" w:color="auto"/>
        <w:bottom w:val="none" w:sz="0" w:space="0" w:color="auto"/>
        <w:right w:val="none" w:sz="0" w:space="0" w:color="auto"/>
      </w:divBdr>
      <w:divsChild>
        <w:div w:id="987441009">
          <w:marLeft w:val="0"/>
          <w:marRight w:val="0"/>
          <w:marTop w:val="0"/>
          <w:marBottom w:val="0"/>
          <w:divBdr>
            <w:top w:val="none" w:sz="0" w:space="0" w:color="auto"/>
            <w:left w:val="none" w:sz="0" w:space="0" w:color="auto"/>
            <w:bottom w:val="none" w:sz="0" w:space="0" w:color="auto"/>
            <w:right w:val="none" w:sz="0" w:space="0" w:color="auto"/>
          </w:divBdr>
        </w:div>
      </w:divsChild>
    </w:div>
    <w:div w:id="569854901">
      <w:bodyDiv w:val="1"/>
      <w:marLeft w:val="0"/>
      <w:marRight w:val="0"/>
      <w:marTop w:val="0"/>
      <w:marBottom w:val="0"/>
      <w:divBdr>
        <w:top w:val="none" w:sz="0" w:space="0" w:color="auto"/>
        <w:left w:val="none" w:sz="0" w:space="0" w:color="auto"/>
        <w:bottom w:val="none" w:sz="0" w:space="0" w:color="auto"/>
        <w:right w:val="none" w:sz="0" w:space="0" w:color="auto"/>
      </w:divBdr>
    </w:div>
    <w:div w:id="869146818">
      <w:bodyDiv w:val="1"/>
      <w:marLeft w:val="0"/>
      <w:marRight w:val="0"/>
      <w:marTop w:val="0"/>
      <w:marBottom w:val="0"/>
      <w:divBdr>
        <w:top w:val="none" w:sz="0" w:space="0" w:color="auto"/>
        <w:left w:val="none" w:sz="0" w:space="0" w:color="auto"/>
        <w:bottom w:val="none" w:sz="0" w:space="0" w:color="auto"/>
        <w:right w:val="none" w:sz="0" w:space="0" w:color="auto"/>
      </w:divBdr>
      <w:divsChild>
        <w:div w:id="1801533362">
          <w:marLeft w:val="0"/>
          <w:marRight w:val="0"/>
          <w:marTop w:val="0"/>
          <w:marBottom w:val="0"/>
          <w:divBdr>
            <w:top w:val="none" w:sz="0" w:space="0" w:color="auto"/>
            <w:left w:val="none" w:sz="0" w:space="0" w:color="auto"/>
            <w:bottom w:val="none" w:sz="0" w:space="0" w:color="auto"/>
            <w:right w:val="none" w:sz="0" w:space="0" w:color="auto"/>
          </w:divBdr>
        </w:div>
      </w:divsChild>
    </w:div>
    <w:div w:id="874194219">
      <w:bodyDiv w:val="1"/>
      <w:marLeft w:val="0"/>
      <w:marRight w:val="0"/>
      <w:marTop w:val="0"/>
      <w:marBottom w:val="0"/>
      <w:divBdr>
        <w:top w:val="none" w:sz="0" w:space="0" w:color="auto"/>
        <w:left w:val="none" w:sz="0" w:space="0" w:color="auto"/>
        <w:bottom w:val="none" w:sz="0" w:space="0" w:color="auto"/>
        <w:right w:val="none" w:sz="0" w:space="0" w:color="auto"/>
      </w:divBdr>
    </w:div>
    <w:div w:id="961182505">
      <w:bodyDiv w:val="1"/>
      <w:marLeft w:val="0"/>
      <w:marRight w:val="0"/>
      <w:marTop w:val="0"/>
      <w:marBottom w:val="0"/>
      <w:divBdr>
        <w:top w:val="none" w:sz="0" w:space="0" w:color="auto"/>
        <w:left w:val="none" w:sz="0" w:space="0" w:color="auto"/>
        <w:bottom w:val="none" w:sz="0" w:space="0" w:color="auto"/>
        <w:right w:val="none" w:sz="0" w:space="0" w:color="auto"/>
      </w:divBdr>
    </w:div>
    <w:div w:id="972557836">
      <w:bodyDiv w:val="1"/>
      <w:marLeft w:val="0"/>
      <w:marRight w:val="0"/>
      <w:marTop w:val="0"/>
      <w:marBottom w:val="0"/>
      <w:divBdr>
        <w:top w:val="none" w:sz="0" w:space="0" w:color="auto"/>
        <w:left w:val="none" w:sz="0" w:space="0" w:color="auto"/>
        <w:bottom w:val="none" w:sz="0" w:space="0" w:color="auto"/>
        <w:right w:val="none" w:sz="0" w:space="0" w:color="auto"/>
      </w:divBdr>
    </w:div>
    <w:div w:id="988167761">
      <w:bodyDiv w:val="1"/>
      <w:marLeft w:val="0"/>
      <w:marRight w:val="0"/>
      <w:marTop w:val="0"/>
      <w:marBottom w:val="0"/>
      <w:divBdr>
        <w:top w:val="none" w:sz="0" w:space="0" w:color="auto"/>
        <w:left w:val="none" w:sz="0" w:space="0" w:color="auto"/>
        <w:bottom w:val="none" w:sz="0" w:space="0" w:color="auto"/>
        <w:right w:val="none" w:sz="0" w:space="0" w:color="auto"/>
      </w:divBdr>
    </w:div>
    <w:div w:id="1108088779">
      <w:bodyDiv w:val="1"/>
      <w:marLeft w:val="0"/>
      <w:marRight w:val="0"/>
      <w:marTop w:val="0"/>
      <w:marBottom w:val="0"/>
      <w:divBdr>
        <w:top w:val="none" w:sz="0" w:space="0" w:color="auto"/>
        <w:left w:val="none" w:sz="0" w:space="0" w:color="auto"/>
        <w:bottom w:val="none" w:sz="0" w:space="0" w:color="auto"/>
        <w:right w:val="none" w:sz="0" w:space="0" w:color="auto"/>
      </w:divBdr>
      <w:divsChild>
        <w:div w:id="1979529555">
          <w:marLeft w:val="0"/>
          <w:marRight w:val="0"/>
          <w:marTop w:val="0"/>
          <w:marBottom w:val="0"/>
          <w:divBdr>
            <w:top w:val="none" w:sz="0" w:space="0" w:color="auto"/>
            <w:left w:val="none" w:sz="0" w:space="0" w:color="auto"/>
            <w:bottom w:val="none" w:sz="0" w:space="0" w:color="auto"/>
            <w:right w:val="none" w:sz="0" w:space="0" w:color="auto"/>
          </w:divBdr>
        </w:div>
      </w:divsChild>
    </w:div>
    <w:div w:id="1170175491">
      <w:bodyDiv w:val="1"/>
      <w:marLeft w:val="0"/>
      <w:marRight w:val="0"/>
      <w:marTop w:val="0"/>
      <w:marBottom w:val="0"/>
      <w:divBdr>
        <w:top w:val="none" w:sz="0" w:space="0" w:color="auto"/>
        <w:left w:val="none" w:sz="0" w:space="0" w:color="auto"/>
        <w:bottom w:val="none" w:sz="0" w:space="0" w:color="auto"/>
        <w:right w:val="none" w:sz="0" w:space="0" w:color="auto"/>
      </w:divBdr>
    </w:div>
    <w:div w:id="13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909876325">
          <w:marLeft w:val="0"/>
          <w:marRight w:val="0"/>
          <w:marTop w:val="0"/>
          <w:marBottom w:val="0"/>
          <w:divBdr>
            <w:top w:val="none" w:sz="0" w:space="0" w:color="auto"/>
            <w:left w:val="none" w:sz="0" w:space="0" w:color="auto"/>
            <w:bottom w:val="none" w:sz="0" w:space="0" w:color="auto"/>
            <w:right w:val="none" w:sz="0" w:space="0" w:color="auto"/>
          </w:divBdr>
        </w:div>
      </w:divsChild>
    </w:div>
    <w:div w:id="1344089190">
      <w:bodyDiv w:val="1"/>
      <w:marLeft w:val="0"/>
      <w:marRight w:val="0"/>
      <w:marTop w:val="0"/>
      <w:marBottom w:val="0"/>
      <w:divBdr>
        <w:top w:val="none" w:sz="0" w:space="0" w:color="auto"/>
        <w:left w:val="none" w:sz="0" w:space="0" w:color="auto"/>
        <w:bottom w:val="none" w:sz="0" w:space="0" w:color="auto"/>
        <w:right w:val="none" w:sz="0" w:space="0" w:color="auto"/>
      </w:divBdr>
      <w:divsChild>
        <w:div w:id="984548831">
          <w:marLeft w:val="0"/>
          <w:marRight w:val="0"/>
          <w:marTop w:val="0"/>
          <w:marBottom w:val="0"/>
          <w:divBdr>
            <w:top w:val="none" w:sz="0" w:space="0" w:color="auto"/>
            <w:left w:val="none" w:sz="0" w:space="0" w:color="auto"/>
            <w:bottom w:val="none" w:sz="0" w:space="0" w:color="auto"/>
            <w:right w:val="none" w:sz="0" w:space="0" w:color="auto"/>
          </w:divBdr>
        </w:div>
      </w:divsChild>
    </w:div>
    <w:div w:id="1530297322">
      <w:bodyDiv w:val="1"/>
      <w:marLeft w:val="0"/>
      <w:marRight w:val="0"/>
      <w:marTop w:val="0"/>
      <w:marBottom w:val="0"/>
      <w:divBdr>
        <w:top w:val="none" w:sz="0" w:space="0" w:color="auto"/>
        <w:left w:val="none" w:sz="0" w:space="0" w:color="auto"/>
        <w:bottom w:val="none" w:sz="0" w:space="0" w:color="auto"/>
        <w:right w:val="none" w:sz="0" w:space="0" w:color="auto"/>
      </w:divBdr>
    </w:div>
    <w:div w:id="1631664060">
      <w:bodyDiv w:val="1"/>
      <w:marLeft w:val="0"/>
      <w:marRight w:val="0"/>
      <w:marTop w:val="0"/>
      <w:marBottom w:val="0"/>
      <w:divBdr>
        <w:top w:val="none" w:sz="0" w:space="0" w:color="auto"/>
        <w:left w:val="none" w:sz="0" w:space="0" w:color="auto"/>
        <w:bottom w:val="none" w:sz="0" w:space="0" w:color="auto"/>
        <w:right w:val="none" w:sz="0" w:space="0" w:color="auto"/>
      </w:divBdr>
    </w:div>
    <w:div w:id="1655639583">
      <w:bodyDiv w:val="1"/>
      <w:marLeft w:val="0"/>
      <w:marRight w:val="0"/>
      <w:marTop w:val="0"/>
      <w:marBottom w:val="0"/>
      <w:divBdr>
        <w:top w:val="none" w:sz="0" w:space="0" w:color="auto"/>
        <w:left w:val="none" w:sz="0" w:space="0" w:color="auto"/>
        <w:bottom w:val="none" w:sz="0" w:space="0" w:color="auto"/>
        <w:right w:val="none" w:sz="0" w:space="0" w:color="auto"/>
      </w:divBdr>
      <w:divsChild>
        <w:div w:id="180827212">
          <w:marLeft w:val="0"/>
          <w:marRight w:val="0"/>
          <w:marTop w:val="0"/>
          <w:marBottom w:val="0"/>
          <w:divBdr>
            <w:top w:val="none" w:sz="0" w:space="0" w:color="auto"/>
            <w:left w:val="none" w:sz="0" w:space="0" w:color="auto"/>
            <w:bottom w:val="none" w:sz="0" w:space="0" w:color="auto"/>
            <w:right w:val="none" w:sz="0" w:space="0" w:color="auto"/>
          </w:divBdr>
        </w:div>
      </w:divsChild>
    </w:div>
    <w:div w:id="1665669512">
      <w:bodyDiv w:val="1"/>
      <w:marLeft w:val="0"/>
      <w:marRight w:val="0"/>
      <w:marTop w:val="0"/>
      <w:marBottom w:val="0"/>
      <w:divBdr>
        <w:top w:val="none" w:sz="0" w:space="0" w:color="auto"/>
        <w:left w:val="none" w:sz="0" w:space="0" w:color="auto"/>
        <w:bottom w:val="none" w:sz="0" w:space="0" w:color="auto"/>
        <w:right w:val="none" w:sz="0" w:space="0" w:color="auto"/>
      </w:divBdr>
    </w:div>
    <w:div w:id="1717045669">
      <w:bodyDiv w:val="1"/>
      <w:marLeft w:val="0"/>
      <w:marRight w:val="0"/>
      <w:marTop w:val="0"/>
      <w:marBottom w:val="0"/>
      <w:divBdr>
        <w:top w:val="none" w:sz="0" w:space="0" w:color="auto"/>
        <w:left w:val="none" w:sz="0" w:space="0" w:color="auto"/>
        <w:bottom w:val="none" w:sz="0" w:space="0" w:color="auto"/>
        <w:right w:val="none" w:sz="0" w:space="0" w:color="auto"/>
      </w:divBdr>
      <w:divsChild>
        <w:div w:id="204760124">
          <w:marLeft w:val="0"/>
          <w:marRight w:val="0"/>
          <w:marTop w:val="0"/>
          <w:marBottom w:val="0"/>
          <w:divBdr>
            <w:top w:val="none" w:sz="0" w:space="0" w:color="auto"/>
            <w:left w:val="none" w:sz="0" w:space="0" w:color="auto"/>
            <w:bottom w:val="none" w:sz="0" w:space="0" w:color="auto"/>
            <w:right w:val="none" w:sz="0" w:space="0" w:color="auto"/>
          </w:divBdr>
        </w:div>
      </w:divsChild>
    </w:div>
    <w:div w:id="1719209711">
      <w:bodyDiv w:val="1"/>
      <w:marLeft w:val="0"/>
      <w:marRight w:val="0"/>
      <w:marTop w:val="0"/>
      <w:marBottom w:val="0"/>
      <w:divBdr>
        <w:top w:val="none" w:sz="0" w:space="0" w:color="auto"/>
        <w:left w:val="none" w:sz="0" w:space="0" w:color="auto"/>
        <w:bottom w:val="none" w:sz="0" w:space="0" w:color="auto"/>
        <w:right w:val="none" w:sz="0" w:space="0" w:color="auto"/>
      </w:divBdr>
    </w:div>
    <w:div w:id="1738549372">
      <w:bodyDiv w:val="1"/>
      <w:marLeft w:val="0"/>
      <w:marRight w:val="0"/>
      <w:marTop w:val="0"/>
      <w:marBottom w:val="0"/>
      <w:divBdr>
        <w:top w:val="none" w:sz="0" w:space="0" w:color="auto"/>
        <w:left w:val="none" w:sz="0" w:space="0" w:color="auto"/>
        <w:bottom w:val="none" w:sz="0" w:space="0" w:color="auto"/>
        <w:right w:val="none" w:sz="0" w:space="0" w:color="auto"/>
      </w:divBdr>
      <w:divsChild>
        <w:div w:id="917132106">
          <w:marLeft w:val="0"/>
          <w:marRight w:val="0"/>
          <w:marTop w:val="0"/>
          <w:marBottom w:val="0"/>
          <w:divBdr>
            <w:top w:val="none" w:sz="0" w:space="0" w:color="auto"/>
            <w:left w:val="none" w:sz="0" w:space="0" w:color="auto"/>
            <w:bottom w:val="none" w:sz="0" w:space="0" w:color="auto"/>
            <w:right w:val="none" w:sz="0" w:space="0" w:color="auto"/>
          </w:divBdr>
          <w:divsChild>
            <w:div w:id="5168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9983">
      <w:bodyDiv w:val="1"/>
      <w:marLeft w:val="0"/>
      <w:marRight w:val="0"/>
      <w:marTop w:val="0"/>
      <w:marBottom w:val="0"/>
      <w:divBdr>
        <w:top w:val="none" w:sz="0" w:space="0" w:color="auto"/>
        <w:left w:val="none" w:sz="0" w:space="0" w:color="auto"/>
        <w:bottom w:val="none" w:sz="0" w:space="0" w:color="auto"/>
        <w:right w:val="none" w:sz="0" w:space="0" w:color="auto"/>
      </w:divBdr>
      <w:divsChild>
        <w:div w:id="1100444719">
          <w:marLeft w:val="0"/>
          <w:marRight w:val="0"/>
          <w:marTop w:val="0"/>
          <w:marBottom w:val="0"/>
          <w:divBdr>
            <w:top w:val="none" w:sz="0" w:space="0" w:color="auto"/>
            <w:left w:val="none" w:sz="0" w:space="0" w:color="auto"/>
            <w:bottom w:val="none" w:sz="0" w:space="0" w:color="auto"/>
            <w:right w:val="none" w:sz="0" w:space="0" w:color="auto"/>
          </w:divBdr>
        </w:div>
      </w:divsChild>
    </w:div>
    <w:div w:id="1886332416">
      <w:bodyDiv w:val="1"/>
      <w:marLeft w:val="0"/>
      <w:marRight w:val="0"/>
      <w:marTop w:val="0"/>
      <w:marBottom w:val="0"/>
      <w:divBdr>
        <w:top w:val="none" w:sz="0" w:space="0" w:color="auto"/>
        <w:left w:val="none" w:sz="0" w:space="0" w:color="auto"/>
        <w:bottom w:val="none" w:sz="0" w:space="0" w:color="auto"/>
        <w:right w:val="none" w:sz="0" w:space="0" w:color="auto"/>
      </w:divBdr>
    </w:div>
    <w:div w:id="1890921906">
      <w:bodyDiv w:val="1"/>
      <w:marLeft w:val="0"/>
      <w:marRight w:val="0"/>
      <w:marTop w:val="0"/>
      <w:marBottom w:val="0"/>
      <w:divBdr>
        <w:top w:val="none" w:sz="0" w:space="0" w:color="auto"/>
        <w:left w:val="none" w:sz="0" w:space="0" w:color="auto"/>
        <w:bottom w:val="none" w:sz="0" w:space="0" w:color="auto"/>
        <w:right w:val="none" w:sz="0" w:space="0" w:color="auto"/>
      </w:divBdr>
      <w:divsChild>
        <w:div w:id="1341271166">
          <w:marLeft w:val="0"/>
          <w:marRight w:val="0"/>
          <w:marTop w:val="0"/>
          <w:marBottom w:val="0"/>
          <w:divBdr>
            <w:top w:val="none" w:sz="0" w:space="0" w:color="auto"/>
            <w:left w:val="none" w:sz="0" w:space="0" w:color="auto"/>
            <w:bottom w:val="none" w:sz="0" w:space="0" w:color="auto"/>
            <w:right w:val="none" w:sz="0" w:space="0" w:color="auto"/>
          </w:divBdr>
        </w:div>
      </w:divsChild>
    </w:div>
    <w:div w:id="1929077683">
      <w:bodyDiv w:val="1"/>
      <w:marLeft w:val="0"/>
      <w:marRight w:val="0"/>
      <w:marTop w:val="0"/>
      <w:marBottom w:val="0"/>
      <w:divBdr>
        <w:top w:val="none" w:sz="0" w:space="0" w:color="auto"/>
        <w:left w:val="none" w:sz="0" w:space="0" w:color="auto"/>
        <w:bottom w:val="none" w:sz="0" w:space="0" w:color="auto"/>
        <w:right w:val="none" w:sz="0" w:space="0" w:color="auto"/>
      </w:divBdr>
    </w:div>
    <w:div w:id="2022656855">
      <w:bodyDiv w:val="1"/>
      <w:marLeft w:val="0"/>
      <w:marRight w:val="0"/>
      <w:marTop w:val="0"/>
      <w:marBottom w:val="0"/>
      <w:divBdr>
        <w:top w:val="none" w:sz="0" w:space="0" w:color="auto"/>
        <w:left w:val="none" w:sz="0" w:space="0" w:color="auto"/>
        <w:bottom w:val="none" w:sz="0" w:space="0" w:color="auto"/>
        <w:right w:val="none" w:sz="0" w:space="0" w:color="auto"/>
      </w:divBdr>
      <w:divsChild>
        <w:div w:id="907155214">
          <w:marLeft w:val="0"/>
          <w:marRight w:val="0"/>
          <w:marTop w:val="0"/>
          <w:marBottom w:val="0"/>
          <w:divBdr>
            <w:top w:val="none" w:sz="0" w:space="0" w:color="auto"/>
            <w:left w:val="none" w:sz="0" w:space="0" w:color="auto"/>
            <w:bottom w:val="none" w:sz="0" w:space="0" w:color="auto"/>
            <w:right w:val="none" w:sz="0" w:space="0" w:color="auto"/>
          </w:divBdr>
        </w:div>
      </w:divsChild>
    </w:div>
    <w:div w:id="2059628724">
      <w:bodyDiv w:val="1"/>
      <w:marLeft w:val="0"/>
      <w:marRight w:val="0"/>
      <w:marTop w:val="0"/>
      <w:marBottom w:val="0"/>
      <w:divBdr>
        <w:top w:val="none" w:sz="0" w:space="0" w:color="auto"/>
        <w:left w:val="none" w:sz="0" w:space="0" w:color="auto"/>
        <w:bottom w:val="none" w:sz="0" w:space="0" w:color="auto"/>
        <w:right w:val="none" w:sz="0" w:space="0" w:color="auto"/>
      </w:divBdr>
      <w:divsChild>
        <w:div w:id="1521627509">
          <w:marLeft w:val="0"/>
          <w:marRight w:val="0"/>
          <w:marTop w:val="0"/>
          <w:marBottom w:val="0"/>
          <w:divBdr>
            <w:top w:val="none" w:sz="0" w:space="0" w:color="auto"/>
            <w:left w:val="none" w:sz="0" w:space="0" w:color="auto"/>
            <w:bottom w:val="none" w:sz="0" w:space="0" w:color="auto"/>
            <w:right w:val="none" w:sz="0" w:space="0" w:color="auto"/>
          </w:divBdr>
        </w:div>
      </w:divsChild>
    </w:div>
    <w:div w:id="2065760955">
      <w:bodyDiv w:val="1"/>
      <w:marLeft w:val="0"/>
      <w:marRight w:val="0"/>
      <w:marTop w:val="0"/>
      <w:marBottom w:val="0"/>
      <w:divBdr>
        <w:top w:val="none" w:sz="0" w:space="0" w:color="auto"/>
        <w:left w:val="none" w:sz="0" w:space="0" w:color="auto"/>
        <w:bottom w:val="none" w:sz="0" w:space="0" w:color="auto"/>
        <w:right w:val="none" w:sz="0" w:space="0" w:color="auto"/>
      </w:divBdr>
      <w:divsChild>
        <w:div w:id="1763450555">
          <w:marLeft w:val="0"/>
          <w:marRight w:val="0"/>
          <w:marTop w:val="0"/>
          <w:marBottom w:val="0"/>
          <w:divBdr>
            <w:top w:val="none" w:sz="0" w:space="0" w:color="auto"/>
            <w:left w:val="none" w:sz="0" w:space="0" w:color="auto"/>
            <w:bottom w:val="none" w:sz="0" w:space="0" w:color="auto"/>
            <w:right w:val="none" w:sz="0" w:space="0" w:color="auto"/>
          </w:divBdr>
        </w:div>
      </w:divsChild>
    </w:div>
    <w:div w:id="2066566866">
      <w:bodyDiv w:val="1"/>
      <w:marLeft w:val="0"/>
      <w:marRight w:val="0"/>
      <w:marTop w:val="0"/>
      <w:marBottom w:val="0"/>
      <w:divBdr>
        <w:top w:val="none" w:sz="0" w:space="0" w:color="auto"/>
        <w:left w:val="none" w:sz="0" w:space="0" w:color="auto"/>
        <w:bottom w:val="none" w:sz="0" w:space="0" w:color="auto"/>
        <w:right w:val="none" w:sz="0" w:space="0" w:color="auto"/>
      </w:divBdr>
    </w:div>
    <w:div w:id="2101828211">
      <w:bodyDiv w:val="1"/>
      <w:marLeft w:val="0"/>
      <w:marRight w:val="0"/>
      <w:marTop w:val="0"/>
      <w:marBottom w:val="0"/>
      <w:divBdr>
        <w:top w:val="none" w:sz="0" w:space="0" w:color="auto"/>
        <w:left w:val="none" w:sz="0" w:space="0" w:color="auto"/>
        <w:bottom w:val="none" w:sz="0" w:space="0" w:color="auto"/>
        <w:right w:val="none" w:sz="0" w:space="0" w:color="auto"/>
      </w:divBdr>
      <w:divsChild>
        <w:div w:id="170990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757</Words>
  <Characters>6027</Characters>
  <Application>Microsoft Office Word</Application>
  <DocSecurity>0</DocSecurity>
  <Lines>273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Fleck</dc:creator>
  <cp:keywords/>
  <dc:description/>
  <cp:lastModifiedBy>Kate Stockinger</cp:lastModifiedBy>
  <cp:revision>3</cp:revision>
  <dcterms:created xsi:type="dcterms:W3CDTF">2026-08-12T15:31:00Z</dcterms:created>
  <dcterms:modified xsi:type="dcterms:W3CDTF">2026-08-12T15:32:00Z</dcterms:modified>
</cp:coreProperties>
</file>